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1663"/>
        <w:gridCol w:w="475"/>
        <w:gridCol w:w="3028"/>
        <w:gridCol w:w="2242"/>
        <w:gridCol w:w="1240"/>
        <w:gridCol w:w="423"/>
        <w:gridCol w:w="569"/>
        <w:gridCol w:w="709"/>
        <w:gridCol w:w="649"/>
        <w:gridCol w:w="3036"/>
      </w:tblGrid>
      <w:tr w:rsidR="004E346D" w14:paraId="159EFBCB" w14:textId="77777777" w:rsidTr="002A015F">
        <w:trPr>
          <w:trHeight w:val="1550"/>
        </w:trPr>
        <w:tc>
          <w:tcPr>
            <w:tcW w:w="1663" w:type="dxa"/>
            <w:tcBorders>
              <w:top w:val="single" w:sz="4" w:space="0" w:color="auto"/>
              <w:left w:val="single" w:sz="4" w:space="0" w:color="auto"/>
              <w:right w:val="single" w:sz="4" w:space="0" w:color="auto"/>
            </w:tcBorders>
          </w:tcPr>
          <w:p w14:paraId="3E3AEA0F" w14:textId="77777777" w:rsidR="004E346D" w:rsidRPr="00735FA5" w:rsidRDefault="004E346D" w:rsidP="004E346D">
            <w:pPr>
              <w:spacing w:after="0"/>
              <w:rPr>
                <w:b/>
                <w:sz w:val="28"/>
                <w:szCs w:val="28"/>
                <w:lang w:val="en-GB"/>
              </w:rPr>
            </w:pPr>
            <w:r>
              <w:rPr>
                <w:b/>
                <w:sz w:val="28"/>
                <w:szCs w:val="28"/>
                <w:lang w:val="en-GB"/>
              </w:rPr>
              <w:fldChar w:fldCharType="begin"/>
            </w:r>
            <w:r>
              <w:rPr>
                <w:b/>
                <w:sz w:val="28"/>
                <w:szCs w:val="28"/>
                <w:lang w:val="en-GB"/>
              </w:rPr>
              <w:instrText xml:space="preserve"> HYPERLINK "http://www.mountainsafety.co.uk/Route-Route-Cards.aspx" </w:instrText>
            </w:r>
            <w:r>
              <w:rPr>
                <w:b/>
                <w:sz w:val="28"/>
                <w:szCs w:val="28"/>
                <w:lang w:val="en-GB"/>
              </w:rPr>
              <w:fldChar w:fldCharType="separate"/>
            </w:r>
            <w:r w:rsidRPr="005441F9">
              <w:rPr>
                <w:rStyle w:val="Hyperlink"/>
                <w:b/>
                <w:sz w:val="28"/>
                <w:szCs w:val="28"/>
                <w:lang w:val="en-GB"/>
              </w:rPr>
              <w:t>Route Card</w:t>
            </w:r>
            <w:r>
              <w:rPr>
                <w:b/>
                <w:sz w:val="28"/>
                <w:szCs w:val="28"/>
                <w:lang w:val="en-GB"/>
              </w:rPr>
              <w:fldChar w:fldCharType="end"/>
            </w:r>
          </w:p>
          <w:p w14:paraId="75322912" w14:textId="77777777" w:rsidR="004E346D" w:rsidRDefault="004E346D" w:rsidP="004E346D">
            <w:pPr>
              <w:spacing w:after="0"/>
              <w:rPr>
                <w:lang w:val="en-GB"/>
              </w:rPr>
            </w:pPr>
          </w:p>
        </w:tc>
        <w:tc>
          <w:tcPr>
            <w:tcW w:w="7408" w:type="dxa"/>
            <w:gridSpan w:val="5"/>
            <w:tcBorders>
              <w:top w:val="single" w:sz="4" w:space="0" w:color="auto"/>
              <w:left w:val="single" w:sz="4" w:space="0" w:color="auto"/>
              <w:right w:val="single" w:sz="4" w:space="0" w:color="auto"/>
            </w:tcBorders>
          </w:tcPr>
          <w:p w14:paraId="1D2DE12E" w14:textId="61C9EAB3" w:rsidR="004E346D" w:rsidRDefault="004E346D" w:rsidP="004E346D">
            <w:pPr>
              <w:rPr>
                <w:b/>
                <w:lang w:val="en-GB"/>
              </w:rPr>
            </w:pPr>
            <w:r>
              <w:rPr>
                <w:b/>
                <w:lang w:val="en-GB"/>
              </w:rPr>
              <w:t xml:space="preserve">Three Peaks Trial Great Challenge </w:t>
            </w:r>
            <w:proofErr w:type="spellStart"/>
            <w:r w:rsidR="002A015F">
              <w:rPr>
                <w:b/>
                <w:lang w:val="en-GB"/>
              </w:rPr>
              <w:t>Elidir</w:t>
            </w:r>
            <w:proofErr w:type="spellEnd"/>
            <w:r w:rsidR="002A015F">
              <w:rPr>
                <w:b/>
                <w:lang w:val="en-GB"/>
              </w:rPr>
              <w:t xml:space="preserve"> </w:t>
            </w:r>
            <w:proofErr w:type="spellStart"/>
            <w:r w:rsidR="002A015F">
              <w:rPr>
                <w:b/>
                <w:lang w:val="en-GB"/>
              </w:rPr>
              <w:t>Fawr</w:t>
            </w:r>
            <w:proofErr w:type="spellEnd"/>
          </w:p>
          <w:p w14:paraId="205E9FC3" w14:textId="4A099F2B" w:rsidR="003C6BC7" w:rsidRPr="00EA6682" w:rsidRDefault="00F47ECD" w:rsidP="004E346D">
            <w:pPr>
              <w:rPr>
                <w:b/>
                <w:color w:val="FF0000"/>
                <w:sz w:val="28"/>
                <w:szCs w:val="28"/>
                <w:lang w:val="en-GB"/>
              </w:rPr>
            </w:pPr>
            <w:r w:rsidRPr="00EA6682">
              <w:rPr>
                <w:b/>
                <w:color w:val="FF0000"/>
                <w:sz w:val="28"/>
                <w:szCs w:val="28"/>
                <w:lang w:val="en-GB"/>
              </w:rPr>
              <w:t xml:space="preserve">NOTE: </w:t>
            </w:r>
            <w:r w:rsidR="006C5CAE" w:rsidRPr="00EA6682">
              <w:rPr>
                <w:b/>
                <w:color w:val="FF0000"/>
                <w:sz w:val="28"/>
                <w:szCs w:val="28"/>
                <w:lang w:val="en-GB"/>
              </w:rPr>
              <w:t>Prior to doing the walk, t</w:t>
            </w:r>
            <w:r w:rsidRPr="00EA6682">
              <w:rPr>
                <w:b/>
                <w:color w:val="FF0000"/>
                <w:sz w:val="28"/>
                <w:szCs w:val="28"/>
                <w:lang w:val="en-GB"/>
              </w:rPr>
              <w:t xml:space="preserve">he boxes </w:t>
            </w:r>
            <w:r w:rsidR="006C5CAE" w:rsidRPr="002B21A5">
              <w:rPr>
                <w:b/>
                <w:color w:val="FF0000"/>
                <w:sz w:val="28"/>
                <w:szCs w:val="28"/>
                <w:highlight w:val="yellow"/>
                <w:lang w:val="en-GB"/>
              </w:rPr>
              <w:t>highlighted yellow</w:t>
            </w:r>
            <w:r w:rsidR="006C5CAE" w:rsidRPr="00EA6682">
              <w:rPr>
                <w:b/>
                <w:color w:val="FF0000"/>
                <w:sz w:val="28"/>
                <w:szCs w:val="28"/>
                <w:lang w:val="en-GB"/>
              </w:rPr>
              <w:t xml:space="preserve"> must be completed </w:t>
            </w:r>
            <w:r w:rsidR="000824A6" w:rsidRPr="00EA6682">
              <w:rPr>
                <w:b/>
                <w:color w:val="FF0000"/>
                <w:sz w:val="28"/>
                <w:szCs w:val="28"/>
                <w:lang w:val="en-GB"/>
              </w:rPr>
              <w:t>and a copy emailed to threepeakstrial@gmail.com.</w:t>
            </w:r>
          </w:p>
        </w:tc>
        <w:tc>
          <w:tcPr>
            <w:tcW w:w="1927" w:type="dxa"/>
            <w:gridSpan w:val="3"/>
            <w:tcBorders>
              <w:top w:val="single" w:sz="4" w:space="0" w:color="auto"/>
              <w:left w:val="single" w:sz="4" w:space="0" w:color="auto"/>
              <w:right w:val="single" w:sz="4" w:space="0" w:color="auto"/>
            </w:tcBorders>
            <w:shd w:val="clear" w:color="auto" w:fill="FFFF00"/>
          </w:tcPr>
          <w:p w14:paraId="087AE0A3" w14:textId="77777777" w:rsidR="004E346D" w:rsidRDefault="004E346D" w:rsidP="004E346D">
            <w:pPr>
              <w:rPr>
                <w:b/>
                <w:lang w:val="en-GB"/>
              </w:rPr>
            </w:pPr>
            <w:r>
              <w:rPr>
                <w:b/>
                <w:lang w:val="en-GB"/>
              </w:rPr>
              <w:t xml:space="preserve">Date of </w:t>
            </w:r>
            <w:r w:rsidRPr="00735FA5">
              <w:rPr>
                <w:b/>
                <w:lang w:val="en-GB"/>
              </w:rPr>
              <w:t>walk</w:t>
            </w:r>
          </w:p>
          <w:p w14:paraId="6923B801" w14:textId="0A841734" w:rsidR="00EA6682" w:rsidRPr="00735FA5" w:rsidRDefault="00EA6682" w:rsidP="004E346D">
            <w:pPr>
              <w:rPr>
                <w:b/>
                <w:lang w:val="en-GB"/>
              </w:rPr>
            </w:pPr>
          </w:p>
        </w:tc>
        <w:tc>
          <w:tcPr>
            <w:tcW w:w="3036" w:type="dxa"/>
            <w:vMerge w:val="restart"/>
            <w:tcBorders>
              <w:top w:val="single" w:sz="4" w:space="0" w:color="auto"/>
              <w:left w:val="single" w:sz="4" w:space="0" w:color="auto"/>
              <w:bottom w:val="single" w:sz="4" w:space="0" w:color="auto"/>
              <w:right w:val="single" w:sz="4" w:space="0" w:color="auto"/>
            </w:tcBorders>
            <w:vAlign w:val="center"/>
          </w:tcPr>
          <w:p w14:paraId="6D418E25" w14:textId="77777777" w:rsidR="004E346D" w:rsidRPr="004F1BA9" w:rsidRDefault="004E346D" w:rsidP="004E346D">
            <w:pPr>
              <w:spacing w:after="0"/>
              <w:jc w:val="center"/>
              <w:rPr>
                <w:b/>
                <w:bCs/>
                <w:noProof/>
                <w:sz w:val="32"/>
                <w:szCs w:val="32"/>
              </w:rPr>
            </w:pPr>
            <w:r w:rsidRPr="004F1BA9">
              <w:rPr>
                <w:b/>
                <w:bCs/>
                <w:noProof/>
                <w:sz w:val="32"/>
                <w:szCs w:val="32"/>
              </w:rPr>
              <w:t>Three Peaks Trial:</w:t>
            </w:r>
          </w:p>
          <w:p w14:paraId="7E9A45E7" w14:textId="77777777" w:rsidR="004E346D" w:rsidRDefault="004E346D" w:rsidP="004E346D">
            <w:pPr>
              <w:spacing w:after="0"/>
              <w:rPr>
                <w:b/>
                <w:bCs/>
                <w:noProof/>
                <w:sz w:val="32"/>
                <w:szCs w:val="32"/>
              </w:rPr>
            </w:pPr>
            <w:r w:rsidRPr="004F1BA9">
              <w:rPr>
                <w:b/>
                <w:bCs/>
                <w:noProof/>
                <w:sz w:val="32"/>
                <w:szCs w:val="32"/>
              </w:rPr>
              <w:t>The Great Challenge</w:t>
            </w:r>
          </w:p>
          <w:p w14:paraId="5389EDF1" w14:textId="77777777" w:rsidR="000C5F0F" w:rsidRDefault="000C5F0F" w:rsidP="004E346D">
            <w:pPr>
              <w:spacing w:after="0"/>
              <w:rPr>
                <w:bCs/>
                <w:noProof/>
                <w:sz w:val="32"/>
                <w:szCs w:val="32"/>
              </w:rPr>
            </w:pPr>
          </w:p>
          <w:p w14:paraId="1A56F919" w14:textId="60D890C9" w:rsidR="000C5F0F" w:rsidRPr="00BC03DC" w:rsidRDefault="009E43E1" w:rsidP="000C5F0F">
            <w:pPr>
              <w:spacing w:after="0"/>
              <w:jc w:val="center"/>
              <w:rPr>
                <w:sz w:val="48"/>
                <w:szCs w:val="48"/>
                <w:lang w:val="en-GB"/>
              </w:rPr>
            </w:pPr>
            <w:proofErr w:type="spellStart"/>
            <w:r w:rsidRPr="00BC03DC">
              <w:rPr>
                <w:sz w:val="48"/>
                <w:szCs w:val="48"/>
                <w:lang w:val="en-GB"/>
              </w:rPr>
              <w:t>Elidir</w:t>
            </w:r>
            <w:proofErr w:type="spellEnd"/>
            <w:r w:rsidRPr="00BC03DC">
              <w:rPr>
                <w:sz w:val="48"/>
                <w:szCs w:val="48"/>
                <w:lang w:val="en-GB"/>
              </w:rPr>
              <w:t xml:space="preserve"> </w:t>
            </w:r>
            <w:proofErr w:type="spellStart"/>
            <w:r w:rsidRPr="00BC03DC">
              <w:rPr>
                <w:sz w:val="48"/>
                <w:szCs w:val="48"/>
                <w:lang w:val="en-GB"/>
              </w:rPr>
              <w:t>Fawr</w:t>
            </w:r>
            <w:proofErr w:type="spellEnd"/>
          </w:p>
        </w:tc>
      </w:tr>
      <w:tr w:rsidR="004E346D" w14:paraId="70891023" w14:textId="77777777" w:rsidTr="004422C0">
        <w:trPr>
          <w:trHeight w:val="505"/>
        </w:trPr>
        <w:tc>
          <w:tcPr>
            <w:tcW w:w="10998" w:type="dxa"/>
            <w:gridSpan w:val="9"/>
            <w:tcBorders>
              <w:left w:val="single" w:sz="4" w:space="0" w:color="auto"/>
              <w:bottom w:val="single" w:sz="4" w:space="0" w:color="auto"/>
              <w:right w:val="single" w:sz="4" w:space="0" w:color="auto"/>
            </w:tcBorders>
          </w:tcPr>
          <w:p w14:paraId="0F2E47B5" w14:textId="1D6874A6" w:rsidR="004E346D" w:rsidRPr="00C7559F" w:rsidRDefault="004E346D" w:rsidP="002A015F">
            <w:pPr>
              <w:pStyle w:val="Heading2"/>
              <w:shd w:val="clear" w:color="auto" w:fill="FFFFFF"/>
              <w:spacing w:before="0"/>
              <w:rPr>
                <w:rFonts w:ascii="Arial" w:eastAsia="Times New Roman" w:hAnsi="Arial" w:cs="Arial"/>
                <w:bCs/>
                <w:color w:val="000000"/>
                <w:sz w:val="24"/>
                <w:szCs w:val="24"/>
                <w:lang w:val="en-GB" w:eastAsia="en-GB"/>
              </w:rPr>
            </w:pPr>
            <w:r>
              <w:rPr>
                <w:b/>
                <w:lang w:val="en-GB"/>
              </w:rPr>
              <w:t xml:space="preserve">Outline of Route </w:t>
            </w:r>
            <w:r w:rsidR="00C7559F" w:rsidRPr="002A015F">
              <w:rPr>
                <w:rFonts w:ascii="Arial" w:hAnsi="Arial" w:cs="Arial"/>
                <w:b/>
                <w:sz w:val="24"/>
                <w:szCs w:val="24"/>
                <w:lang w:val="en-GB"/>
              </w:rPr>
              <w:t>–</w:t>
            </w:r>
            <w:r w:rsidR="00C7559F" w:rsidRPr="002A015F">
              <w:rPr>
                <w:rFonts w:ascii="Arial" w:hAnsi="Arial" w:cs="Arial"/>
                <w:sz w:val="24"/>
                <w:szCs w:val="24"/>
                <w:lang w:val="en-GB"/>
              </w:rPr>
              <w:t xml:space="preserve"> </w:t>
            </w:r>
            <w:r w:rsidR="00C7559F" w:rsidRPr="002A015F">
              <w:rPr>
                <w:rFonts w:ascii="Arial" w:eastAsia="Times New Roman" w:hAnsi="Arial" w:cs="Arial"/>
                <w:bCs/>
                <w:color w:val="000000"/>
                <w:sz w:val="24"/>
                <w:szCs w:val="24"/>
                <w:lang w:val="en-GB" w:eastAsia="en-GB"/>
              </w:rPr>
              <w:t xml:space="preserve">SH606583 Start at the </w:t>
            </w:r>
            <w:proofErr w:type="spellStart"/>
            <w:r w:rsidR="00C7559F" w:rsidRPr="002A015F">
              <w:rPr>
                <w:rFonts w:ascii="Arial" w:eastAsia="Times New Roman" w:hAnsi="Arial" w:cs="Arial"/>
                <w:bCs/>
                <w:color w:val="000000"/>
                <w:sz w:val="24"/>
                <w:szCs w:val="24"/>
                <w:lang w:val="en-GB" w:eastAsia="en-GB"/>
              </w:rPr>
              <w:t>Vaynol</w:t>
            </w:r>
            <w:proofErr w:type="spellEnd"/>
            <w:r w:rsidR="00C7559F" w:rsidRPr="002A015F">
              <w:rPr>
                <w:rFonts w:ascii="Arial" w:eastAsia="Times New Roman" w:hAnsi="Arial" w:cs="Arial"/>
                <w:bCs/>
                <w:color w:val="000000"/>
                <w:sz w:val="24"/>
                <w:szCs w:val="24"/>
                <w:lang w:val="en-GB" w:eastAsia="en-GB"/>
              </w:rPr>
              <w:t xml:space="preserve"> Arms, head north-north-east to the summit of </w:t>
            </w:r>
            <w:proofErr w:type="spellStart"/>
            <w:r w:rsidR="00C7559F" w:rsidRPr="002A015F">
              <w:rPr>
                <w:rFonts w:ascii="Arial" w:eastAsia="Times New Roman" w:hAnsi="Arial" w:cs="Arial"/>
                <w:bCs/>
                <w:color w:val="000000"/>
                <w:sz w:val="24"/>
                <w:szCs w:val="24"/>
                <w:lang w:val="en-GB" w:eastAsia="en-GB"/>
              </w:rPr>
              <w:t>Elidir</w:t>
            </w:r>
            <w:proofErr w:type="spellEnd"/>
            <w:r w:rsidR="00C7559F" w:rsidRPr="002A015F">
              <w:rPr>
                <w:rFonts w:ascii="Arial" w:eastAsia="Times New Roman" w:hAnsi="Arial" w:cs="Arial"/>
                <w:bCs/>
                <w:color w:val="000000"/>
                <w:sz w:val="24"/>
                <w:szCs w:val="24"/>
                <w:lang w:val="en-GB" w:eastAsia="en-GB"/>
              </w:rPr>
              <w:t xml:space="preserve"> </w:t>
            </w:r>
            <w:proofErr w:type="spellStart"/>
            <w:r w:rsidR="00C7559F" w:rsidRPr="002A015F">
              <w:rPr>
                <w:rFonts w:ascii="Arial" w:eastAsia="Times New Roman" w:hAnsi="Arial" w:cs="Arial"/>
                <w:bCs/>
                <w:color w:val="000000"/>
                <w:sz w:val="24"/>
                <w:szCs w:val="24"/>
                <w:lang w:val="en-GB" w:eastAsia="en-GB"/>
              </w:rPr>
              <w:t>Fawr</w:t>
            </w:r>
            <w:proofErr w:type="spellEnd"/>
            <w:r w:rsidR="00C7559F" w:rsidRPr="002A015F">
              <w:rPr>
                <w:rFonts w:ascii="Arial" w:eastAsia="Times New Roman" w:hAnsi="Arial" w:cs="Arial"/>
                <w:bCs/>
                <w:color w:val="000000"/>
                <w:sz w:val="24"/>
                <w:szCs w:val="24"/>
                <w:lang w:val="en-GB" w:eastAsia="en-GB"/>
              </w:rPr>
              <w:t xml:space="preserve"> </w:t>
            </w:r>
            <w:r w:rsidR="00C7559F">
              <w:rPr>
                <w:rFonts w:ascii="Arial" w:eastAsia="Times New Roman" w:hAnsi="Arial" w:cs="Arial"/>
                <w:bCs/>
                <w:color w:val="000000"/>
                <w:sz w:val="24"/>
                <w:szCs w:val="24"/>
                <w:lang w:val="en-GB" w:eastAsia="en-GB"/>
              </w:rPr>
              <w:t xml:space="preserve">then </w:t>
            </w:r>
            <w:r w:rsidR="00C7559F" w:rsidRPr="002A015F">
              <w:rPr>
                <w:rFonts w:ascii="Arial" w:eastAsia="Times New Roman" w:hAnsi="Arial" w:cs="Arial"/>
                <w:bCs/>
                <w:color w:val="000000"/>
                <w:sz w:val="24"/>
                <w:szCs w:val="24"/>
                <w:lang w:val="en-GB" w:eastAsia="en-GB"/>
              </w:rPr>
              <w:t xml:space="preserve">head </w:t>
            </w:r>
            <w:proofErr w:type="spellStart"/>
            <w:r w:rsidR="00C7559F" w:rsidRPr="002A015F">
              <w:rPr>
                <w:rFonts w:ascii="Arial" w:eastAsia="Times New Roman" w:hAnsi="Arial" w:cs="Arial"/>
                <w:bCs/>
                <w:color w:val="000000"/>
                <w:sz w:val="24"/>
                <w:szCs w:val="24"/>
                <w:lang w:val="en-GB" w:eastAsia="en-GB"/>
              </w:rPr>
              <w:t>eastpassing</w:t>
            </w:r>
            <w:proofErr w:type="spellEnd"/>
            <w:r w:rsidR="00C7559F" w:rsidRPr="002A015F">
              <w:rPr>
                <w:rFonts w:ascii="Arial" w:eastAsia="Times New Roman" w:hAnsi="Arial" w:cs="Arial"/>
                <w:bCs/>
                <w:color w:val="000000"/>
                <w:sz w:val="24"/>
                <w:szCs w:val="24"/>
                <w:lang w:val="en-GB" w:eastAsia="en-GB"/>
              </w:rPr>
              <w:t xml:space="preserve"> across the ridge of </w:t>
            </w:r>
            <w:proofErr w:type="spellStart"/>
            <w:r w:rsidR="00C7559F" w:rsidRPr="002A015F">
              <w:rPr>
                <w:rFonts w:ascii="Arial" w:eastAsia="Times New Roman" w:hAnsi="Arial" w:cs="Arial"/>
                <w:bCs/>
                <w:color w:val="000000"/>
                <w:sz w:val="24"/>
                <w:szCs w:val="24"/>
                <w:lang w:val="en-GB" w:eastAsia="en-GB"/>
              </w:rPr>
              <w:t>Bwlch</w:t>
            </w:r>
            <w:proofErr w:type="spellEnd"/>
            <w:r w:rsidR="00C7559F" w:rsidRPr="002A015F">
              <w:rPr>
                <w:rFonts w:ascii="Arial" w:eastAsia="Times New Roman" w:hAnsi="Arial" w:cs="Arial"/>
                <w:bCs/>
                <w:color w:val="000000"/>
                <w:sz w:val="24"/>
                <w:szCs w:val="24"/>
                <w:lang w:val="en-GB" w:eastAsia="en-GB"/>
              </w:rPr>
              <w:t xml:space="preserve"> y </w:t>
            </w:r>
            <w:proofErr w:type="spellStart"/>
            <w:r w:rsidR="00C7559F" w:rsidRPr="002A015F">
              <w:rPr>
                <w:rFonts w:ascii="Arial" w:eastAsia="Times New Roman" w:hAnsi="Arial" w:cs="Arial"/>
                <w:bCs/>
                <w:color w:val="000000"/>
                <w:sz w:val="24"/>
                <w:szCs w:val="24"/>
                <w:lang w:val="en-GB" w:eastAsia="en-GB"/>
              </w:rPr>
              <w:t>Marchlyn</w:t>
            </w:r>
            <w:proofErr w:type="spellEnd"/>
            <w:r w:rsidR="00C7559F">
              <w:rPr>
                <w:rFonts w:ascii="Arial" w:eastAsia="Times New Roman" w:hAnsi="Arial" w:cs="Arial"/>
                <w:bCs/>
                <w:color w:val="000000"/>
                <w:sz w:val="24"/>
                <w:szCs w:val="24"/>
                <w:lang w:val="en-GB" w:eastAsia="en-GB"/>
              </w:rPr>
              <w:t xml:space="preserve"> then</w:t>
            </w:r>
            <w:r w:rsidR="00C7559F" w:rsidRPr="002A015F">
              <w:rPr>
                <w:rFonts w:ascii="Arial" w:eastAsia="Times New Roman" w:hAnsi="Arial" w:cs="Arial"/>
                <w:bCs/>
                <w:color w:val="000000"/>
                <w:sz w:val="24"/>
                <w:szCs w:val="24"/>
                <w:lang w:val="en-GB" w:eastAsia="en-GB"/>
              </w:rPr>
              <w:t xml:space="preserve"> south-east to </w:t>
            </w:r>
            <w:proofErr w:type="spellStart"/>
            <w:r w:rsidR="00C7559F" w:rsidRPr="002A015F">
              <w:rPr>
                <w:rFonts w:ascii="Arial" w:eastAsia="Times New Roman" w:hAnsi="Arial" w:cs="Arial"/>
                <w:bCs/>
                <w:color w:val="000000"/>
                <w:sz w:val="24"/>
                <w:szCs w:val="24"/>
                <w:lang w:val="en-GB" w:eastAsia="en-GB"/>
              </w:rPr>
              <w:t>Foel</w:t>
            </w:r>
            <w:proofErr w:type="spellEnd"/>
            <w:r w:rsidR="00C7559F" w:rsidRPr="002A015F">
              <w:rPr>
                <w:rFonts w:ascii="Arial" w:eastAsia="Times New Roman" w:hAnsi="Arial" w:cs="Arial"/>
                <w:bCs/>
                <w:color w:val="000000"/>
                <w:sz w:val="24"/>
                <w:szCs w:val="24"/>
                <w:lang w:val="en-GB" w:eastAsia="en-GB"/>
              </w:rPr>
              <w:t xml:space="preserve"> </w:t>
            </w:r>
            <w:proofErr w:type="spellStart"/>
            <w:r w:rsidR="00C7559F" w:rsidRPr="002A015F">
              <w:rPr>
                <w:rFonts w:ascii="Arial" w:eastAsia="Times New Roman" w:hAnsi="Arial" w:cs="Arial"/>
                <w:bCs/>
                <w:color w:val="000000"/>
                <w:sz w:val="24"/>
                <w:szCs w:val="24"/>
                <w:lang w:val="en-GB" w:eastAsia="en-GB"/>
              </w:rPr>
              <w:t>Goch</w:t>
            </w:r>
            <w:proofErr w:type="spellEnd"/>
            <w:r w:rsidR="00C7559F" w:rsidRPr="002A015F">
              <w:rPr>
                <w:rFonts w:ascii="Arial" w:eastAsia="Times New Roman" w:hAnsi="Arial" w:cs="Arial"/>
                <w:bCs/>
                <w:color w:val="000000"/>
                <w:sz w:val="24"/>
                <w:szCs w:val="24"/>
                <w:lang w:val="en-GB" w:eastAsia="en-GB"/>
              </w:rPr>
              <w:t xml:space="preserve"> and </w:t>
            </w:r>
            <w:proofErr w:type="spellStart"/>
            <w:r w:rsidR="00C7559F" w:rsidRPr="002A015F">
              <w:rPr>
                <w:rFonts w:ascii="Arial" w:eastAsia="Times New Roman" w:hAnsi="Arial" w:cs="Arial"/>
                <w:bCs/>
                <w:color w:val="000000"/>
                <w:sz w:val="24"/>
                <w:szCs w:val="24"/>
                <w:lang w:val="en-GB" w:eastAsia="en-GB"/>
              </w:rPr>
              <w:t>Bwlch</w:t>
            </w:r>
            <w:proofErr w:type="spellEnd"/>
            <w:r w:rsidR="00C7559F" w:rsidRPr="002A015F">
              <w:rPr>
                <w:rFonts w:ascii="Arial" w:eastAsia="Times New Roman" w:hAnsi="Arial" w:cs="Arial"/>
                <w:bCs/>
                <w:color w:val="000000"/>
                <w:sz w:val="24"/>
                <w:szCs w:val="24"/>
                <w:lang w:val="en-GB" w:eastAsia="en-GB"/>
              </w:rPr>
              <w:t xml:space="preserve"> y </w:t>
            </w:r>
            <w:proofErr w:type="spellStart"/>
            <w:r w:rsidR="00C7559F" w:rsidRPr="002A015F">
              <w:rPr>
                <w:rFonts w:ascii="Arial" w:eastAsia="Times New Roman" w:hAnsi="Arial" w:cs="Arial"/>
                <w:bCs/>
                <w:color w:val="000000"/>
                <w:sz w:val="24"/>
                <w:szCs w:val="24"/>
                <w:lang w:val="en-GB" w:eastAsia="en-GB"/>
              </w:rPr>
              <w:t>Cywion</w:t>
            </w:r>
            <w:proofErr w:type="spellEnd"/>
            <w:r w:rsidR="00C7559F" w:rsidRPr="002A015F">
              <w:rPr>
                <w:rFonts w:ascii="Arial" w:eastAsia="Times New Roman" w:hAnsi="Arial" w:cs="Arial"/>
                <w:bCs/>
                <w:color w:val="000000"/>
                <w:sz w:val="24"/>
                <w:szCs w:val="24"/>
                <w:lang w:val="en-GB" w:eastAsia="en-GB"/>
              </w:rPr>
              <w:t>, before climbing up towards the summit of Y Garn</w:t>
            </w:r>
            <w:r w:rsidR="00C7559F">
              <w:rPr>
                <w:rFonts w:ascii="Arial" w:eastAsia="Times New Roman" w:hAnsi="Arial" w:cs="Arial"/>
                <w:bCs/>
                <w:color w:val="000000"/>
                <w:sz w:val="24"/>
                <w:szCs w:val="24"/>
                <w:lang w:val="en-GB" w:eastAsia="en-GB"/>
              </w:rPr>
              <w:t xml:space="preserve"> </w:t>
            </w:r>
            <w:proofErr w:type="gramStart"/>
            <w:r w:rsidR="00C7559F">
              <w:rPr>
                <w:rFonts w:ascii="Arial" w:eastAsia="Times New Roman" w:hAnsi="Arial" w:cs="Arial"/>
                <w:bCs/>
                <w:color w:val="000000"/>
                <w:sz w:val="24"/>
                <w:szCs w:val="24"/>
                <w:lang w:val="en-GB" w:eastAsia="en-GB"/>
              </w:rPr>
              <w:t xml:space="preserve">then </w:t>
            </w:r>
            <w:r w:rsidR="00C7559F" w:rsidRPr="002A015F">
              <w:rPr>
                <w:rFonts w:ascii="Arial" w:eastAsia="Times New Roman" w:hAnsi="Arial" w:cs="Arial"/>
                <w:bCs/>
                <w:color w:val="000000"/>
                <w:sz w:val="24"/>
                <w:szCs w:val="24"/>
                <w:lang w:val="en-GB" w:eastAsia="en-GB"/>
              </w:rPr>
              <w:t xml:space="preserve"> south</w:t>
            </w:r>
            <w:proofErr w:type="gramEnd"/>
            <w:r w:rsidR="00C7559F" w:rsidRPr="002A015F">
              <w:rPr>
                <w:rFonts w:ascii="Arial" w:eastAsia="Times New Roman" w:hAnsi="Arial" w:cs="Arial"/>
                <w:bCs/>
                <w:color w:val="000000"/>
                <w:sz w:val="24"/>
                <w:szCs w:val="24"/>
                <w:lang w:val="en-GB" w:eastAsia="en-GB"/>
              </w:rPr>
              <w:t xml:space="preserve">-east down to </w:t>
            </w:r>
            <w:proofErr w:type="spellStart"/>
            <w:r w:rsidR="00C7559F" w:rsidRPr="002A015F">
              <w:rPr>
                <w:rFonts w:ascii="Arial" w:eastAsia="Times New Roman" w:hAnsi="Arial" w:cs="Arial"/>
                <w:bCs/>
                <w:color w:val="000000"/>
                <w:sz w:val="24"/>
                <w:szCs w:val="24"/>
                <w:lang w:val="en-GB" w:eastAsia="en-GB"/>
              </w:rPr>
              <w:t>Llyn</w:t>
            </w:r>
            <w:proofErr w:type="spellEnd"/>
            <w:r w:rsidR="00C7559F" w:rsidRPr="002A015F">
              <w:rPr>
                <w:rFonts w:ascii="Arial" w:eastAsia="Times New Roman" w:hAnsi="Arial" w:cs="Arial"/>
                <w:bCs/>
                <w:color w:val="000000"/>
                <w:sz w:val="24"/>
                <w:szCs w:val="24"/>
                <w:lang w:val="en-GB" w:eastAsia="en-GB"/>
              </w:rPr>
              <w:t xml:space="preserve"> y </w:t>
            </w:r>
            <w:proofErr w:type="spellStart"/>
            <w:r w:rsidR="00C7559F" w:rsidRPr="002A015F">
              <w:rPr>
                <w:rFonts w:ascii="Arial" w:eastAsia="Times New Roman" w:hAnsi="Arial" w:cs="Arial"/>
                <w:bCs/>
                <w:color w:val="000000"/>
                <w:sz w:val="24"/>
                <w:szCs w:val="24"/>
                <w:lang w:val="en-GB" w:eastAsia="en-GB"/>
              </w:rPr>
              <w:t>Cwn</w:t>
            </w:r>
            <w:proofErr w:type="spellEnd"/>
            <w:r w:rsidR="00C7559F" w:rsidRPr="002A015F">
              <w:rPr>
                <w:rFonts w:ascii="Arial" w:eastAsia="Times New Roman" w:hAnsi="Arial" w:cs="Arial"/>
                <w:bCs/>
                <w:color w:val="000000"/>
                <w:sz w:val="24"/>
                <w:szCs w:val="24"/>
                <w:lang w:val="en-GB" w:eastAsia="en-GB"/>
              </w:rPr>
              <w:t xml:space="preserve"> (the lake of the Hounds). From the lake, </w:t>
            </w:r>
            <w:proofErr w:type="gramStart"/>
            <w:r w:rsidR="00C7559F" w:rsidRPr="002A015F">
              <w:rPr>
                <w:rFonts w:ascii="Arial" w:eastAsia="Times New Roman" w:hAnsi="Arial" w:cs="Arial"/>
                <w:bCs/>
                <w:color w:val="000000"/>
                <w:sz w:val="24"/>
                <w:szCs w:val="24"/>
                <w:lang w:val="en-GB" w:eastAsia="en-GB"/>
              </w:rPr>
              <w:t>the descen</w:t>
            </w:r>
            <w:r w:rsidR="00C7559F">
              <w:rPr>
                <w:rFonts w:ascii="Arial" w:eastAsia="Times New Roman" w:hAnsi="Arial" w:cs="Arial"/>
                <w:bCs/>
                <w:color w:val="000000"/>
                <w:sz w:val="24"/>
                <w:szCs w:val="24"/>
                <w:lang w:val="en-GB" w:eastAsia="en-GB"/>
              </w:rPr>
              <w:t>d</w:t>
            </w:r>
            <w:proofErr w:type="gramEnd"/>
            <w:r w:rsidR="00C7559F">
              <w:rPr>
                <w:rFonts w:ascii="Arial" w:eastAsia="Times New Roman" w:hAnsi="Arial" w:cs="Arial"/>
                <w:bCs/>
                <w:color w:val="000000"/>
                <w:sz w:val="24"/>
                <w:szCs w:val="24"/>
                <w:lang w:val="en-GB" w:eastAsia="en-GB"/>
              </w:rPr>
              <w:t xml:space="preserve"> to </w:t>
            </w:r>
            <w:bookmarkStart w:id="0" w:name="_GoBack"/>
            <w:bookmarkEnd w:id="0"/>
            <w:r w:rsidR="00C7559F">
              <w:rPr>
                <w:rFonts w:ascii="Arial" w:eastAsia="Times New Roman" w:hAnsi="Arial" w:cs="Arial"/>
                <w:bCs/>
                <w:color w:val="000000"/>
                <w:sz w:val="24"/>
                <w:szCs w:val="24"/>
                <w:lang w:val="en-GB" w:eastAsia="en-GB"/>
              </w:rPr>
              <w:t xml:space="preserve">Nant </w:t>
            </w:r>
            <w:proofErr w:type="spellStart"/>
            <w:r w:rsidR="00C7559F">
              <w:rPr>
                <w:rFonts w:ascii="Arial" w:eastAsia="Times New Roman" w:hAnsi="Arial" w:cs="Arial"/>
                <w:bCs/>
                <w:color w:val="000000"/>
                <w:sz w:val="24"/>
                <w:szCs w:val="24"/>
                <w:lang w:val="en-GB" w:eastAsia="en-GB"/>
              </w:rPr>
              <w:t>Peris</w:t>
            </w:r>
            <w:proofErr w:type="spellEnd"/>
            <w:r w:rsidR="00C7559F">
              <w:rPr>
                <w:rFonts w:ascii="Arial" w:eastAsia="Times New Roman" w:hAnsi="Arial" w:cs="Arial"/>
                <w:bCs/>
                <w:color w:val="000000"/>
                <w:sz w:val="24"/>
                <w:szCs w:val="24"/>
                <w:lang w:val="en-GB" w:eastAsia="en-GB"/>
              </w:rPr>
              <w:t xml:space="preserve"> and the </w:t>
            </w:r>
            <w:proofErr w:type="spellStart"/>
            <w:r w:rsidR="00C7559F">
              <w:rPr>
                <w:rFonts w:ascii="Arial" w:eastAsia="Times New Roman" w:hAnsi="Arial" w:cs="Arial"/>
                <w:bCs/>
                <w:color w:val="000000"/>
                <w:sz w:val="24"/>
                <w:szCs w:val="24"/>
                <w:lang w:val="en-GB" w:eastAsia="en-GB"/>
              </w:rPr>
              <w:t>Vaynol</w:t>
            </w:r>
            <w:proofErr w:type="spellEnd"/>
            <w:r w:rsidR="00C7559F">
              <w:rPr>
                <w:rFonts w:ascii="Arial" w:eastAsia="Times New Roman" w:hAnsi="Arial" w:cs="Arial"/>
                <w:bCs/>
                <w:color w:val="000000"/>
                <w:sz w:val="24"/>
                <w:szCs w:val="24"/>
                <w:lang w:val="en-GB" w:eastAsia="en-GB"/>
              </w:rPr>
              <w:t xml:space="preserve"> Arms.</w:t>
            </w:r>
          </w:p>
        </w:tc>
        <w:tc>
          <w:tcPr>
            <w:tcW w:w="3036" w:type="dxa"/>
            <w:vMerge/>
            <w:tcBorders>
              <w:left w:val="single" w:sz="4" w:space="0" w:color="auto"/>
              <w:bottom w:val="single" w:sz="4" w:space="0" w:color="auto"/>
              <w:right w:val="single" w:sz="4" w:space="0" w:color="auto"/>
            </w:tcBorders>
          </w:tcPr>
          <w:p w14:paraId="7D819DA0" w14:textId="77777777" w:rsidR="004E346D" w:rsidRDefault="004E346D" w:rsidP="004E346D">
            <w:pPr>
              <w:spacing w:after="0"/>
              <w:rPr>
                <w:noProof/>
              </w:rPr>
            </w:pPr>
          </w:p>
        </w:tc>
      </w:tr>
      <w:tr w:rsidR="00173880" w14:paraId="7A7A55D4" w14:textId="77777777" w:rsidTr="00C52AAF">
        <w:trPr>
          <w:trHeight w:val="282"/>
        </w:trPr>
        <w:tc>
          <w:tcPr>
            <w:tcW w:w="2138" w:type="dxa"/>
            <w:gridSpan w:val="2"/>
            <w:vMerge w:val="restart"/>
            <w:tcBorders>
              <w:top w:val="single" w:sz="4" w:space="0" w:color="auto"/>
              <w:left w:val="single" w:sz="4" w:space="0" w:color="auto"/>
              <w:right w:val="single" w:sz="4" w:space="0" w:color="auto"/>
            </w:tcBorders>
          </w:tcPr>
          <w:p w14:paraId="553D0939" w14:textId="77777777" w:rsidR="00173880" w:rsidRPr="00C65937" w:rsidRDefault="00173880" w:rsidP="00173880">
            <w:pPr>
              <w:spacing w:after="0"/>
              <w:rPr>
                <w:b/>
                <w:lang w:val="en-GB"/>
              </w:rPr>
            </w:pPr>
            <w:r w:rsidRPr="00C65937">
              <w:rPr>
                <w:b/>
                <w:lang w:val="en-GB"/>
              </w:rPr>
              <w:t>Group members &amp; Emergency Contact</w:t>
            </w:r>
          </w:p>
          <w:p w14:paraId="2197A8F3" w14:textId="77777777" w:rsidR="00173880" w:rsidRPr="00B7652A" w:rsidRDefault="00173880" w:rsidP="00173880">
            <w:pPr>
              <w:spacing w:after="0"/>
              <w:rPr>
                <w:sz w:val="18"/>
                <w:szCs w:val="18"/>
                <w:lang w:val="en-GB"/>
              </w:rPr>
            </w:pPr>
            <w:r w:rsidRPr="00B7652A">
              <w:rPr>
                <w:sz w:val="18"/>
                <w:szCs w:val="18"/>
                <w:lang w:val="en-GB"/>
              </w:rPr>
              <w:t>(show leader or main organiser on first line</w:t>
            </w:r>
            <w:r>
              <w:rPr>
                <w:sz w:val="18"/>
                <w:szCs w:val="18"/>
                <w:lang w:val="en-GB"/>
              </w:rPr>
              <w:t xml:space="preserve"> – continue on reverse</w:t>
            </w:r>
            <w:r w:rsidRPr="00B7652A">
              <w:rPr>
                <w:sz w:val="18"/>
                <w:szCs w:val="18"/>
                <w:lang w:val="en-GB"/>
              </w:rPr>
              <w:t>)</w:t>
            </w:r>
          </w:p>
        </w:tc>
        <w:tc>
          <w:tcPr>
            <w:tcW w:w="3028" w:type="dxa"/>
            <w:tcBorders>
              <w:top w:val="single" w:sz="4" w:space="0" w:color="auto"/>
              <w:left w:val="single" w:sz="4" w:space="0" w:color="auto"/>
            </w:tcBorders>
            <w:vAlign w:val="center"/>
          </w:tcPr>
          <w:p w14:paraId="52393291" w14:textId="183E4811" w:rsidR="00173880" w:rsidRPr="00C65937" w:rsidRDefault="00173880" w:rsidP="00173880">
            <w:pPr>
              <w:spacing w:after="0"/>
              <w:rPr>
                <w:b/>
                <w:sz w:val="20"/>
                <w:szCs w:val="20"/>
                <w:lang w:val="en-GB"/>
              </w:rPr>
            </w:pPr>
            <w:r w:rsidRPr="00C65937">
              <w:rPr>
                <w:b/>
                <w:sz w:val="20"/>
                <w:szCs w:val="20"/>
                <w:lang w:val="en-GB"/>
              </w:rPr>
              <w:t>Group member name</w:t>
            </w:r>
          </w:p>
        </w:tc>
        <w:tc>
          <w:tcPr>
            <w:tcW w:w="2242" w:type="dxa"/>
            <w:tcBorders>
              <w:top w:val="single" w:sz="4" w:space="0" w:color="auto"/>
              <w:left w:val="single" w:sz="4" w:space="0" w:color="auto"/>
            </w:tcBorders>
            <w:vAlign w:val="center"/>
          </w:tcPr>
          <w:p w14:paraId="7755B8AB" w14:textId="6F4C0102" w:rsidR="00173880" w:rsidRPr="00C65937" w:rsidRDefault="00173880" w:rsidP="00173880">
            <w:pPr>
              <w:spacing w:after="0"/>
              <w:rPr>
                <w:b/>
                <w:sz w:val="20"/>
                <w:szCs w:val="20"/>
                <w:lang w:val="en-GB"/>
              </w:rPr>
            </w:pPr>
            <w:r w:rsidRPr="00C65937">
              <w:rPr>
                <w:b/>
                <w:sz w:val="20"/>
                <w:szCs w:val="20"/>
                <w:lang w:val="en-GB"/>
              </w:rPr>
              <w:t xml:space="preserve">Own </w:t>
            </w:r>
            <w:hyperlink r:id="rId6" w:history="1">
              <w:r w:rsidRPr="005441F9">
                <w:rPr>
                  <w:rStyle w:val="Hyperlink"/>
                  <w:b/>
                  <w:sz w:val="20"/>
                  <w:szCs w:val="20"/>
                  <w:lang w:val="en-GB"/>
                </w:rPr>
                <w:t>mobile</w:t>
              </w:r>
            </w:hyperlink>
          </w:p>
        </w:tc>
        <w:tc>
          <w:tcPr>
            <w:tcW w:w="1240" w:type="dxa"/>
            <w:tcBorders>
              <w:top w:val="single" w:sz="4" w:space="0" w:color="auto"/>
              <w:left w:val="single" w:sz="4" w:space="0" w:color="auto"/>
            </w:tcBorders>
            <w:vAlign w:val="center"/>
          </w:tcPr>
          <w:p w14:paraId="2E9A69B7" w14:textId="27075D97" w:rsidR="00173880" w:rsidRPr="00C65937" w:rsidRDefault="00173880" w:rsidP="00173880">
            <w:pPr>
              <w:spacing w:after="0"/>
              <w:rPr>
                <w:b/>
                <w:sz w:val="16"/>
                <w:szCs w:val="16"/>
                <w:lang w:val="en-GB"/>
              </w:rPr>
            </w:pPr>
            <w:r>
              <w:rPr>
                <w:b/>
                <w:sz w:val="16"/>
                <w:szCs w:val="16"/>
                <w:lang w:val="en-GB"/>
              </w:rPr>
              <w:t>Type ‘Yes’ to  confirm “</w:t>
            </w:r>
            <w:r w:rsidRPr="00186D5C">
              <w:rPr>
                <w:b/>
                <w:i/>
                <w:iCs/>
                <w:sz w:val="16"/>
                <w:szCs w:val="16"/>
                <w:lang w:val="en-GB"/>
              </w:rPr>
              <w:t>I have read and understood the Risk Assessment</w:t>
            </w:r>
            <w:r>
              <w:rPr>
                <w:b/>
                <w:sz w:val="16"/>
                <w:szCs w:val="16"/>
                <w:lang w:val="en-GB"/>
              </w:rPr>
              <w:t>”</w:t>
            </w:r>
          </w:p>
        </w:tc>
        <w:tc>
          <w:tcPr>
            <w:tcW w:w="992" w:type="dxa"/>
            <w:gridSpan w:val="2"/>
            <w:tcBorders>
              <w:top w:val="single" w:sz="4" w:space="0" w:color="auto"/>
              <w:left w:val="single" w:sz="4" w:space="0" w:color="auto"/>
              <w:right w:val="single" w:sz="4" w:space="0" w:color="auto"/>
            </w:tcBorders>
            <w:vAlign w:val="center"/>
          </w:tcPr>
          <w:p w14:paraId="74D6530A" w14:textId="2DC6ACD1" w:rsidR="00173880" w:rsidRPr="00263430" w:rsidRDefault="00173880" w:rsidP="00173880">
            <w:pPr>
              <w:spacing w:after="0"/>
              <w:jc w:val="center"/>
              <w:rPr>
                <w:b/>
                <w:sz w:val="16"/>
                <w:szCs w:val="16"/>
                <w:lang w:val="en-GB"/>
              </w:rPr>
            </w:pPr>
            <w:r>
              <w:rPr>
                <w:b/>
                <w:sz w:val="16"/>
                <w:szCs w:val="16"/>
                <w:lang w:val="en-GB"/>
              </w:rPr>
              <w:t>Type ‘Yes’ to confirm you will carry the ‘Personal Equipment’ listed below.</w:t>
            </w:r>
          </w:p>
        </w:tc>
        <w:tc>
          <w:tcPr>
            <w:tcW w:w="4394" w:type="dxa"/>
            <w:gridSpan w:val="3"/>
            <w:tcBorders>
              <w:top w:val="single" w:sz="4" w:space="0" w:color="auto"/>
              <w:left w:val="single" w:sz="4" w:space="0" w:color="auto"/>
              <w:right w:val="single" w:sz="4" w:space="0" w:color="auto"/>
            </w:tcBorders>
            <w:vAlign w:val="center"/>
          </w:tcPr>
          <w:p w14:paraId="5D3CA45C" w14:textId="7AFB3716" w:rsidR="00173880" w:rsidRPr="00C65937" w:rsidRDefault="00173880" w:rsidP="00173880">
            <w:pPr>
              <w:spacing w:after="0"/>
              <w:rPr>
                <w:b/>
                <w:sz w:val="20"/>
                <w:szCs w:val="20"/>
                <w:lang w:val="en-GB"/>
              </w:rPr>
            </w:pPr>
            <w:r w:rsidRPr="00C65937">
              <w:rPr>
                <w:b/>
                <w:sz w:val="20"/>
                <w:szCs w:val="20"/>
                <w:lang w:val="en-GB"/>
              </w:rPr>
              <w:t>Emergency contact name &amp; number</w:t>
            </w:r>
          </w:p>
        </w:tc>
      </w:tr>
      <w:tr w:rsidR="004E346D" w14:paraId="2B4C816B" w14:textId="77777777" w:rsidTr="00EA6682">
        <w:trPr>
          <w:trHeight w:val="282"/>
        </w:trPr>
        <w:tc>
          <w:tcPr>
            <w:tcW w:w="2138" w:type="dxa"/>
            <w:gridSpan w:val="2"/>
            <w:vMerge/>
            <w:tcBorders>
              <w:left w:val="single" w:sz="4" w:space="0" w:color="auto"/>
              <w:right w:val="single" w:sz="4" w:space="0" w:color="auto"/>
            </w:tcBorders>
          </w:tcPr>
          <w:p w14:paraId="423BA23F" w14:textId="77777777" w:rsidR="004E346D" w:rsidRDefault="004E346D" w:rsidP="004E346D">
            <w:pPr>
              <w:spacing w:after="0"/>
              <w:rPr>
                <w:lang w:val="en-GB"/>
              </w:rPr>
            </w:pPr>
          </w:p>
        </w:tc>
        <w:tc>
          <w:tcPr>
            <w:tcW w:w="3028" w:type="dxa"/>
            <w:tcBorders>
              <w:left w:val="single" w:sz="4" w:space="0" w:color="auto"/>
            </w:tcBorders>
            <w:shd w:val="clear" w:color="auto" w:fill="FFFF00"/>
          </w:tcPr>
          <w:p w14:paraId="04CC2B06" w14:textId="77777777" w:rsidR="004E346D" w:rsidRPr="00B7652A" w:rsidRDefault="004E346D" w:rsidP="004E346D">
            <w:pPr>
              <w:spacing w:after="0"/>
              <w:rPr>
                <w:sz w:val="16"/>
                <w:szCs w:val="16"/>
                <w:lang w:val="en-GB"/>
              </w:rPr>
            </w:pPr>
          </w:p>
        </w:tc>
        <w:tc>
          <w:tcPr>
            <w:tcW w:w="2242" w:type="dxa"/>
            <w:tcBorders>
              <w:left w:val="single" w:sz="4" w:space="0" w:color="auto"/>
            </w:tcBorders>
            <w:shd w:val="clear" w:color="auto" w:fill="FFFF00"/>
          </w:tcPr>
          <w:p w14:paraId="279B3A61" w14:textId="77777777" w:rsidR="004E346D" w:rsidRPr="00B7652A" w:rsidRDefault="004E346D" w:rsidP="004E346D">
            <w:pPr>
              <w:spacing w:after="0"/>
              <w:rPr>
                <w:sz w:val="16"/>
                <w:szCs w:val="16"/>
                <w:lang w:val="en-GB"/>
              </w:rPr>
            </w:pPr>
          </w:p>
        </w:tc>
        <w:tc>
          <w:tcPr>
            <w:tcW w:w="1240" w:type="dxa"/>
            <w:tcBorders>
              <w:left w:val="single" w:sz="4" w:space="0" w:color="auto"/>
            </w:tcBorders>
            <w:shd w:val="clear" w:color="auto" w:fill="FFFF00"/>
            <w:vAlign w:val="center"/>
          </w:tcPr>
          <w:p w14:paraId="091B73BB" w14:textId="2F9C30CE" w:rsidR="004E346D" w:rsidRPr="0092003C" w:rsidRDefault="004E346D" w:rsidP="00EA6682">
            <w:pPr>
              <w:spacing w:after="0"/>
              <w:jc w:val="center"/>
              <w:rPr>
                <w:rFonts w:ascii="Arial" w:hAnsi="Arial" w:cs="Arial"/>
                <w:b/>
                <w:bCs/>
                <w:color w:val="FF0000"/>
                <w:sz w:val="16"/>
                <w:szCs w:val="16"/>
                <w:lang w:val="en-GB"/>
              </w:rPr>
            </w:pPr>
          </w:p>
        </w:tc>
        <w:tc>
          <w:tcPr>
            <w:tcW w:w="992" w:type="dxa"/>
            <w:gridSpan w:val="2"/>
            <w:tcBorders>
              <w:left w:val="single" w:sz="4" w:space="0" w:color="auto"/>
              <w:right w:val="single" w:sz="4" w:space="0" w:color="auto"/>
            </w:tcBorders>
            <w:shd w:val="clear" w:color="auto" w:fill="FFFF00"/>
            <w:vAlign w:val="center"/>
          </w:tcPr>
          <w:p w14:paraId="7D339443" w14:textId="77777777" w:rsidR="004E346D" w:rsidRPr="0092003C" w:rsidRDefault="004E346D" w:rsidP="00EA6682">
            <w:pPr>
              <w:spacing w:after="0"/>
              <w:jc w:val="center"/>
              <w:rPr>
                <w:rFonts w:ascii="Arial" w:hAnsi="Arial" w:cs="Arial"/>
                <w:b/>
                <w:bCs/>
                <w:color w:val="FF0000"/>
                <w:sz w:val="16"/>
                <w:szCs w:val="16"/>
                <w:lang w:val="en-GB"/>
              </w:rPr>
            </w:pPr>
          </w:p>
        </w:tc>
        <w:tc>
          <w:tcPr>
            <w:tcW w:w="4394" w:type="dxa"/>
            <w:gridSpan w:val="3"/>
            <w:tcBorders>
              <w:left w:val="single" w:sz="4" w:space="0" w:color="auto"/>
              <w:right w:val="single" w:sz="4" w:space="0" w:color="auto"/>
            </w:tcBorders>
            <w:shd w:val="clear" w:color="auto" w:fill="FFFF00"/>
          </w:tcPr>
          <w:p w14:paraId="3ECBCB8C" w14:textId="77777777" w:rsidR="004E346D" w:rsidRPr="00B7652A" w:rsidRDefault="004E346D" w:rsidP="004E346D">
            <w:pPr>
              <w:spacing w:after="0"/>
              <w:rPr>
                <w:sz w:val="16"/>
                <w:szCs w:val="16"/>
                <w:lang w:val="en-GB"/>
              </w:rPr>
            </w:pPr>
          </w:p>
        </w:tc>
      </w:tr>
      <w:tr w:rsidR="004E346D" w14:paraId="70A220BD" w14:textId="77777777" w:rsidTr="00EA6682">
        <w:trPr>
          <w:trHeight w:val="282"/>
        </w:trPr>
        <w:tc>
          <w:tcPr>
            <w:tcW w:w="2138" w:type="dxa"/>
            <w:gridSpan w:val="2"/>
            <w:vMerge/>
            <w:tcBorders>
              <w:left w:val="single" w:sz="4" w:space="0" w:color="auto"/>
              <w:right w:val="single" w:sz="4" w:space="0" w:color="auto"/>
            </w:tcBorders>
          </w:tcPr>
          <w:p w14:paraId="310DAB42" w14:textId="77777777" w:rsidR="004E346D" w:rsidRDefault="004E346D" w:rsidP="004E346D">
            <w:pPr>
              <w:spacing w:after="0"/>
              <w:rPr>
                <w:lang w:val="en-GB"/>
              </w:rPr>
            </w:pPr>
          </w:p>
        </w:tc>
        <w:tc>
          <w:tcPr>
            <w:tcW w:w="3028" w:type="dxa"/>
            <w:tcBorders>
              <w:left w:val="single" w:sz="4" w:space="0" w:color="auto"/>
            </w:tcBorders>
            <w:shd w:val="clear" w:color="auto" w:fill="FFFF00"/>
          </w:tcPr>
          <w:p w14:paraId="746FBE18" w14:textId="77777777" w:rsidR="004E346D" w:rsidRPr="00B7652A" w:rsidRDefault="004E346D" w:rsidP="004E346D">
            <w:pPr>
              <w:spacing w:after="0"/>
              <w:rPr>
                <w:sz w:val="16"/>
                <w:szCs w:val="16"/>
                <w:lang w:val="en-GB"/>
              </w:rPr>
            </w:pPr>
          </w:p>
        </w:tc>
        <w:tc>
          <w:tcPr>
            <w:tcW w:w="2242" w:type="dxa"/>
            <w:tcBorders>
              <w:left w:val="single" w:sz="4" w:space="0" w:color="auto"/>
            </w:tcBorders>
            <w:shd w:val="clear" w:color="auto" w:fill="FFFF00"/>
          </w:tcPr>
          <w:p w14:paraId="7DDC849E" w14:textId="77777777" w:rsidR="004E346D" w:rsidRPr="00B7652A" w:rsidRDefault="004E346D" w:rsidP="004E346D">
            <w:pPr>
              <w:spacing w:after="0"/>
              <w:rPr>
                <w:sz w:val="16"/>
                <w:szCs w:val="16"/>
                <w:lang w:val="en-GB"/>
              </w:rPr>
            </w:pPr>
          </w:p>
        </w:tc>
        <w:tc>
          <w:tcPr>
            <w:tcW w:w="1240" w:type="dxa"/>
            <w:tcBorders>
              <w:left w:val="single" w:sz="4" w:space="0" w:color="auto"/>
            </w:tcBorders>
            <w:shd w:val="clear" w:color="auto" w:fill="FFFF00"/>
            <w:vAlign w:val="center"/>
          </w:tcPr>
          <w:p w14:paraId="0FD8A2CE" w14:textId="77777777" w:rsidR="004E346D" w:rsidRPr="0092003C" w:rsidRDefault="004E346D" w:rsidP="00EA6682">
            <w:pPr>
              <w:spacing w:after="0"/>
              <w:jc w:val="center"/>
              <w:rPr>
                <w:rFonts w:ascii="Arial" w:hAnsi="Arial" w:cs="Arial"/>
                <w:b/>
                <w:bCs/>
                <w:color w:val="FF0000"/>
                <w:sz w:val="16"/>
                <w:szCs w:val="16"/>
                <w:lang w:val="en-GB"/>
              </w:rPr>
            </w:pPr>
          </w:p>
        </w:tc>
        <w:tc>
          <w:tcPr>
            <w:tcW w:w="992" w:type="dxa"/>
            <w:gridSpan w:val="2"/>
            <w:tcBorders>
              <w:left w:val="single" w:sz="4" w:space="0" w:color="auto"/>
              <w:right w:val="single" w:sz="4" w:space="0" w:color="auto"/>
            </w:tcBorders>
            <w:shd w:val="clear" w:color="auto" w:fill="FFFF00"/>
            <w:vAlign w:val="center"/>
          </w:tcPr>
          <w:p w14:paraId="04EA60A0" w14:textId="77777777" w:rsidR="004E346D" w:rsidRPr="0092003C" w:rsidRDefault="004E346D" w:rsidP="00EA6682">
            <w:pPr>
              <w:spacing w:after="0"/>
              <w:jc w:val="center"/>
              <w:rPr>
                <w:rFonts w:ascii="Arial" w:hAnsi="Arial" w:cs="Arial"/>
                <w:b/>
                <w:bCs/>
                <w:color w:val="FF0000"/>
                <w:sz w:val="16"/>
                <w:szCs w:val="16"/>
                <w:lang w:val="en-GB"/>
              </w:rPr>
            </w:pPr>
          </w:p>
        </w:tc>
        <w:tc>
          <w:tcPr>
            <w:tcW w:w="4394" w:type="dxa"/>
            <w:gridSpan w:val="3"/>
            <w:tcBorders>
              <w:left w:val="single" w:sz="4" w:space="0" w:color="auto"/>
              <w:right w:val="single" w:sz="4" w:space="0" w:color="auto"/>
            </w:tcBorders>
            <w:shd w:val="clear" w:color="auto" w:fill="FFFF00"/>
          </w:tcPr>
          <w:p w14:paraId="2E899EE9" w14:textId="77777777" w:rsidR="004E346D" w:rsidRPr="00B7652A" w:rsidRDefault="004E346D" w:rsidP="004E346D">
            <w:pPr>
              <w:spacing w:after="0"/>
              <w:rPr>
                <w:sz w:val="16"/>
                <w:szCs w:val="16"/>
                <w:lang w:val="en-GB"/>
              </w:rPr>
            </w:pPr>
          </w:p>
        </w:tc>
      </w:tr>
      <w:tr w:rsidR="004E346D" w14:paraId="1E641D94" w14:textId="77777777" w:rsidTr="00EA6682">
        <w:trPr>
          <w:trHeight w:val="282"/>
        </w:trPr>
        <w:tc>
          <w:tcPr>
            <w:tcW w:w="2138" w:type="dxa"/>
            <w:gridSpan w:val="2"/>
            <w:vMerge/>
            <w:tcBorders>
              <w:left w:val="single" w:sz="4" w:space="0" w:color="auto"/>
              <w:right w:val="single" w:sz="4" w:space="0" w:color="auto"/>
            </w:tcBorders>
          </w:tcPr>
          <w:p w14:paraId="16CEF989" w14:textId="77777777" w:rsidR="004E346D" w:rsidRDefault="004E346D" w:rsidP="004E346D">
            <w:pPr>
              <w:spacing w:after="0"/>
              <w:rPr>
                <w:lang w:val="en-GB"/>
              </w:rPr>
            </w:pPr>
          </w:p>
        </w:tc>
        <w:tc>
          <w:tcPr>
            <w:tcW w:w="3028" w:type="dxa"/>
            <w:tcBorders>
              <w:left w:val="single" w:sz="4" w:space="0" w:color="auto"/>
            </w:tcBorders>
            <w:shd w:val="clear" w:color="auto" w:fill="FFFF00"/>
          </w:tcPr>
          <w:p w14:paraId="1D47AE73" w14:textId="77777777" w:rsidR="004E346D" w:rsidRPr="00B7652A" w:rsidRDefault="004E346D" w:rsidP="004E346D">
            <w:pPr>
              <w:spacing w:after="0"/>
              <w:rPr>
                <w:sz w:val="16"/>
                <w:szCs w:val="16"/>
                <w:lang w:val="en-GB"/>
              </w:rPr>
            </w:pPr>
          </w:p>
        </w:tc>
        <w:tc>
          <w:tcPr>
            <w:tcW w:w="2242" w:type="dxa"/>
            <w:tcBorders>
              <w:left w:val="single" w:sz="4" w:space="0" w:color="auto"/>
            </w:tcBorders>
            <w:shd w:val="clear" w:color="auto" w:fill="FFFF00"/>
          </w:tcPr>
          <w:p w14:paraId="61FC35A9" w14:textId="77777777" w:rsidR="004E346D" w:rsidRPr="00B7652A" w:rsidRDefault="004E346D" w:rsidP="004E346D">
            <w:pPr>
              <w:spacing w:after="0"/>
              <w:rPr>
                <w:sz w:val="16"/>
                <w:szCs w:val="16"/>
                <w:lang w:val="en-GB"/>
              </w:rPr>
            </w:pPr>
          </w:p>
        </w:tc>
        <w:tc>
          <w:tcPr>
            <w:tcW w:w="1240" w:type="dxa"/>
            <w:tcBorders>
              <w:left w:val="single" w:sz="4" w:space="0" w:color="auto"/>
            </w:tcBorders>
            <w:shd w:val="clear" w:color="auto" w:fill="FFFF00"/>
            <w:vAlign w:val="center"/>
          </w:tcPr>
          <w:p w14:paraId="23A383F7" w14:textId="77777777" w:rsidR="004E346D" w:rsidRPr="0092003C" w:rsidRDefault="004E346D" w:rsidP="00EA6682">
            <w:pPr>
              <w:spacing w:after="0"/>
              <w:jc w:val="center"/>
              <w:rPr>
                <w:rFonts w:ascii="Arial" w:hAnsi="Arial" w:cs="Arial"/>
                <w:b/>
                <w:bCs/>
                <w:color w:val="FF0000"/>
                <w:sz w:val="16"/>
                <w:szCs w:val="16"/>
                <w:lang w:val="en-GB"/>
              </w:rPr>
            </w:pPr>
          </w:p>
        </w:tc>
        <w:tc>
          <w:tcPr>
            <w:tcW w:w="992" w:type="dxa"/>
            <w:gridSpan w:val="2"/>
            <w:tcBorders>
              <w:left w:val="single" w:sz="4" w:space="0" w:color="auto"/>
              <w:right w:val="single" w:sz="4" w:space="0" w:color="auto"/>
            </w:tcBorders>
            <w:shd w:val="clear" w:color="auto" w:fill="FFFF00"/>
            <w:vAlign w:val="center"/>
          </w:tcPr>
          <w:p w14:paraId="530A5FF7" w14:textId="77777777" w:rsidR="004E346D" w:rsidRPr="0092003C" w:rsidRDefault="004E346D" w:rsidP="00EA6682">
            <w:pPr>
              <w:spacing w:after="0"/>
              <w:jc w:val="center"/>
              <w:rPr>
                <w:rFonts w:ascii="Arial" w:hAnsi="Arial" w:cs="Arial"/>
                <w:b/>
                <w:bCs/>
                <w:color w:val="FF0000"/>
                <w:sz w:val="16"/>
                <w:szCs w:val="16"/>
                <w:lang w:val="en-GB"/>
              </w:rPr>
            </w:pPr>
          </w:p>
        </w:tc>
        <w:tc>
          <w:tcPr>
            <w:tcW w:w="4394" w:type="dxa"/>
            <w:gridSpan w:val="3"/>
            <w:tcBorders>
              <w:left w:val="single" w:sz="4" w:space="0" w:color="auto"/>
              <w:right w:val="single" w:sz="4" w:space="0" w:color="auto"/>
            </w:tcBorders>
            <w:shd w:val="clear" w:color="auto" w:fill="FFFF00"/>
          </w:tcPr>
          <w:p w14:paraId="50105A46" w14:textId="77777777" w:rsidR="004E346D" w:rsidRPr="00B7652A" w:rsidRDefault="004E346D" w:rsidP="004E346D">
            <w:pPr>
              <w:spacing w:after="0"/>
              <w:rPr>
                <w:sz w:val="16"/>
                <w:szCs w:val="16"/>
                <w:lang w:val="en-GB"/>
              </w:rPr>
            </w:pPr>
          </w:p>
        </w:tc>
      </w:tr>
      <w:tr w:rsidR="004E346D" w14:paraId="4522CF94" w14:textId="77777777" w:rsidTr="00EA6682">
        <w:trPr>
          <w:trHeight w:val="282"/>
        </w:trPr>
        <w:tc>
          <w:tcPr>
            <w:tcW w:w="2138" w:type="dxa"/>
            <w:gridSpan w:val="2"/>
            <w:vMerge/>
            <w:tcBorders>
              <w:left w:val="single" w:sz="4" w:space="0" w:color="auto"/>
              <w:bottom w:val="single" w:sz="4" w:space="0" w:color="auto"/>
              <w:right w:val="single" w:sz="4" w:space="0" w:color="auto"/>
            </w:tcBorders>
          </w:tcPr>
          <w:p w14:paraId="01CF6AB2" w14:textId="77777777" w:rsidR="004E346D" w:rsidRDefault="004E346D" w:rsidP="004E346D">
            <w:pPr>
              <w:spacing w:after="0"/>
              <w:rPr>
                <w:lang w:val="en-GB"/>
              </w:rPr>
            </w:pPr>
          </w:p>
        </w:tc>
        <w:tc>
          <w:tcPr>
            <w:tcW w:w="3028" w:type="dxa"/>
            <w:tcBorders>
              <w:left w:val="single" w:sz="4" w:space="0" w:color="auto"/>
              <w:bottom w:val="single" w:sz="4" w:space="0" w:color="auto"/>
            </w:tcBorders>
            <w:shd w:val="clear" w:color="auto" w:fill="FFFF00"/>
          </w:tcPr>
          <w:p w14:paraId="0D3CDD6C" w14:textId="77777777" w:rsidR="004E346D" w:rsidRPr="00B7652A" w:rsidRDefault="004E346D" w:rsidP="004E346D">
            <w:pPr>
              <w:spacing w:after="0"/>
              <w:rPr>
                <w:sz w:val="16"/>
                <w:szCs w:val="16"/>
                <w:lang w:val="en-GB"/>
              </w:rPr>
            </w:pPr>
          </w:p>
        </w:tc>
        <w:tc>
          <w:tcPr>
            <w:tcW w:w="2242" w:type="dxa"/>
            <w:tcBorders>
              <w:left w:val="single" w:sz="4" w:space="0" w:color="auto"/>
              <w:bottom w:val="single" w:sz="4" w:space="0" w:color="auto"/>
            </w:tcBorders>
            <w:shd w:val="clear" w:color="auto" w:fill="FFFF00"/>
          </w:tcPr>
          <w:p w14:paraId="730738E6" w14:textId="77777777" w:rsidR="004E346D" w:rsidRPr="00B7652A" w:rsidRDefault="004E346D" w:rsidP="004E346D">
            <w:pPr>
              <w:spacing w:after="0"/>
              <w:rPr>
                <w:sz w:val="16"/>
                <w:szCs w:val="16"/>
                <w:lang w:val="en-GB"/>
              </w:rPr>
            </w:pPr>
          </w:p>
        </w:tc>
        <w:tc>
          <w:tcPr>
            <w:tcW w:w="1240" w:type="dxa"/>
            <w:tcBorders>
              <w:left w:val="single" w:sz="4" w:space="0" w:color="auto"/>
              <w:bottom w:val="single" w:sz="4" w:space="0" w:color="auto"/>
            </w:tcBorders>
            <w:shd w:val="clear" w:color="auto" w:fill="FFFF00"/>
            <w:vAlign w:val="center"/>
          </w:tcPr>
          <w:p w14:paraId="771EB705" w14:textId="77777777" w:rsidR="004E346D" w:rsidRPr="0092003C" w:rsidRDefault="004E346D" w:rsidP="00EA6682">
            <w:pPr>
              <w:spacing w:after="0"/>
              <w:jc w:val="center"/>
              <w:rPr>
                <w:rFonts w:ascii="Arial" w:hAnsi="Arial" w:cs="Arial"/>
                <w:b/>
                <w:bCs/>
                <w:color w:val="FF0000"/>
                <w:sz w:val="16"/>
                <w:szCs w:val="16"/>
                <w:lang w:val="en-GB"/>
              </w:rPr>
            </w:pPr>
          </w:p>
        </w:tc>
        <w:tc>
          <w:tcPr>
            <w:tcW w:w="992" w:type="dxa"/>
            <w:gridSpan w:val="2"/>
            <w:tcBorders>
              <w:left w:val="single" w:sz="4" w:space="0" w:color="auto"/>
              <w:bottom w:val="single" w:sz="4" w:space="0" w:color="auto"/>
              <w:right w:val="single" w:sz="4" w:space="0" w:color="auto"/>
            </w:tcBorders>
            <w:shd w:val="clear" w:color="auto" w:fill="FFFF00"/>
            <w:vAlign w:val="center"/>
          </w:tcPr>
          <w:p w14:paraId="706025E3" w14:textId="77777777" w:rsidR="004E346D" w:rsidRPr="0092003C" w:rsidRDefault="004E346D" w:rsidP="00EA6682">
            <w:pPr>
              <w:spacing w:after="0"/>
              <w:jc w:val="center"/>
              <w:rPr>
                <w:rFonts w:ascii="Arial" w:hAnsi="Arial" w:cs="Arial"/>
                <w:b/>
                <w:bCs/>
                <w:color w:val="FF0000"/>
                <w:sz w:val="16"/>
                <w:szCs w:val="16"/>
                <w:lang w:val="en-GB"/>
              </w:rPr>
            </w:pPr>
          </w:p>
        </w:tc>
        <w:tc>
          <w:tcPr>
            <w:tcW w:w="4394" w:type="dxa"/>
            <w:gridSpan w:val="3"/>
            <w:tcBorders>
              <w:left w:val="single" w:sz="4" w:space="0" w:color="auto"/>
              <w:bottom w:val="single" w:sz="4" w:space="0" w:color="auto"/>
              <w:right w:val="single" w:sz="4" w:space="0" w:color="auto"/>
            </w:tcBorders>
            <w:shd w:val="clear" w:color="auto" w:fill="FFFF00"/>
          </w:tcPr>
          <w:p w14:paraId="339A6509" w14:textId="77777777" w:rsidR="004E346D" w:rsidRPr="00B7652A" w:rsidRDefault="004E346D" w:rsidP="004E346D">
            <w:pPr>
              <w:spacing w:after="0"/>
              <w:rPr>
                <w:sz w:val="16"/>
                <w:szCs w:val="16"/>
                <w:lang w:val="en-GB"/>
              </w:rPr>
            </w:pPr>
          </w:p>
        </w:tc>
      </w:tr>
      <w:tr w:rsidR="004E346D" w14:paraId="1628FCD2" w14:textId="77777777" w:rsidTr="004422C0">
        <w:trPr>
          <w:trHeight w:val="282"/>
        </w:trPr>
        <w:tc>
          <w:tcPr>
            <w:tcW w:w="14034" w:type="dxa"/>
            <w:gridSpan w:val="10"/>
            <w:tcBorders>
              <w:top w:val="single" w:sz="4" w:space="0" w:color="auto"/>
              <w:left w:val="single" w:sz="4" w:space="0" w:color="auto"/>
              <w:right w:val="single" w:sz="4" w:space="0" w:color="auto"/>
            </w:tcBorders>
          </w:tcPr>
          <w:p w14:paraId="63823B47" w14:textId="23238549" w:rsidR="004E346D" w:rsidRPr="009641D5" w:rsidRDefault="004E346D" w:rsidP="004E346D">
            <w:pPr>
              <w:spacing w:after="0"/>
              <w:rPr>
                <w:sz w:val="20"/>
                <w:szCs w:val="20"/>
                <w:lang w:val="en-GB"/>
              </w:rPr>
            </w:pPr>
            <w:r>
              <w:rPr>
                <w:b/>
                <w:sz w:val="20"/>
                <w:szCs w:val="20"/>
                <w:lang w:val="en-GB"/>
              </w:rPr>
              <w:t>Personal e</w:t>
            </w:r>
            <w:r w:rsidRPr="009641D5">
              <w:rPr>
                <w:b/>
                <w:sz w:val="20"/>
                <w:szCs w:val="20"/>
                <w:lang w:val="en-GB"/>
              </w:rPr>
              <w:t>quipment</w:t>
            </w:r>
            <w:r>
              <w:rPr>
                <w:b/>
                <w:sz w:val="20"/>
                <w:szCs w:val="20"/>
                <w:lang w:val="en-GB"/>
              </w:rPr>
              <w:t>:</w:t>
            </w:r>
            <w:r w:rsidRPr="009641D5">
              <w:rPr>
                <w:sz w:val="20"/>
                <w:szCs w:val="20"/>
                <w:lang w:val="en-GB"/>
              </w:rPr>
              <w:t xml:space="preserve"> </w:t>
            </w:r>
            <w:r>
              <w:rPr>
                <w:sz w:val="20"/>
                <w:szCs w:val="20"/>
                <w:lang w:val="en-GB"/>
              </w:rPr>
              <w:t xml:space="preserve">rucksack, </w:t>
            </w:r>
            <w:proofErr w:type="spellStart"/>
            <w:r w:rsidRPr="009641D5">
              <w:rPr>
                <w:sz w:val="20"/>
                <w:szCs w:val="20"/>
                <w:lang w:val="en-GB"/>
              </w:rPr>
              <w:t>waterproofs,</w:t>
            </w:r>
            <w:r>
              <w:rPr>
                <w:sz w:val="20"/>
                <w:szCs w:val="20"/>
                <w:lang w:val="en-GB"/>
              </w:rPr>
              <w:t>mobile</w:t>
            </w:r>
            <w:proofErr w:type="spellEnd"/>
            <w:r>
              <w:rPr>
                <w:sz w:val="20"/>
                <w:szCs w:val="20"/>
                <w:lang w:val="en-GB"/>
              </w:rPr>
              <w:t xml:space="preserve"> phone, hat &amp; gloves, </w:t>
            </w:r>
            <w:r w:rsidRPr="009641D5">
              <w:rPr>
                <w:sz w:val="20"/>
                <w:szCs w:val="20"/>
                <w:lang w:val="en-GB"/>
              </w:rPr>
              <w:t>food</w:t>
            </w:r>
            <w:r>
              <w:rPr>
                <w:sz w:val="20"/>
                <w:szCs w:val="20"/>
                <w:lang w:val="en-GB"/>
              </w:rPr>
              <w:t xml:space="preserve"> &amp; water</w:t>
            </w:r>
            <w:r w:rsidRPr="009641D5">
              <w:rPr>
                <w:sz w:val="20"/>
                <w:szCs w:val="20"/>
                <w:lang w:val="en-GB"/>
              </w:rPr>
              <w:t xml:space="preserve">, </w:t>
            </w:r>
            <w:hyperlink r:id="rId7" w:history="1">
              <w:r w:rsidRPr="00E85A71">
                <w:rPr>
                  <w:rStyle w:val="Hyperlink"/>
                  <w:sz w:val="20"/>
                  <w:szCs w:val="20"/>
                  <w:lang w:val="en-GB"/>
                </w:rPr>
                <w:t>head-torch</w:t>
              </w:r>
            </w:hyperlink>
            <w:r>
              <w:rPr>
                <w:sz w:val="20"/>
                <w:szCs w:val="20"/>
                <w:lang w:val="en-GB"/>
              </w:rPr>
              <w:t xml:space="preserve"> &amp; spare batteries, </w:t>
            </w:r>
            <w:hyperlink r:id="rId8" w:history="1">
              <w:r w:rsidRPr="00E85A71">
                <w:rPr>
                  <w:rStyle w:val="Hyperlink"/>
                  <w:sz w:val="20"/>
                  <w:szCs w:val="20"/>
                  <w:lang w:val="en-GB"/>
                </w:rPr>
                <w:t>whistle</w:t>
              </w:r>
            </w:hyperlink>
            <w:r>
              <w:rPr>
                <w:sz w:val="20"/>
                <w:szCs w:val="20"/>
                <w:lang w:val="en-GB"/>
              </w:rPr>
              <w:t xml:space="preserve">, , </w:t>
            </w:r>
            <w:hyperlink r:id="rId9" w:history="1">
              <w:r w:rsidRPr="005441F9">
                <w:rPr>
                  <w:rStyle w:val="Hyperlink"/>
                  <w:sz w:val="20"/>
                  <w:szCs w:val="20"/>
                  <w:lang w:val="en-GB"/>
                </w:rPr>
                <w:t>first aid kit</w:t>
              </w:r>
            </w:hyperlink>
            <w:r>
              <w:rPr>
                <w:sz w:val="20"/>
                <w:szCs w:val="20"/>
                <w:lang w:val="en-GB"/>
              </w:rPr>
              <w:t xml:space="preserve"> </w:t>
            </w:r>
            <w:hyperlink r:id="rId10" w:history="1">
              <w:r w:rsidRPr="00E85A71">
                <w:rPr>
                  <w:rStyle w:val="Hyperlink"/>
                  <w:sz w:val="20"/>
                  <w:szCs w:val="20"/>
                  <w:lang w:val="en-GB"/>
                </w:rPr>
                <w:t>watch</w:t>
              </w:r>
            </w:hyperlink>
          </w:p>
        </w:tc>
      </w:tr>
      <w:tr w:rsidR="004E346D" w14:paraId="34F14A74" w14:textId="77777777" w:rsidTr="00EE1920">
        <w:trPr>
          <w:trHeight w:val="282"/>
        </w:trPr>
        <w:tc>
          <w:tcPr>
            <w:tcW w:w="14034" w:type="dxa"/>
            <w:gridSpan w:val="10"/>
            <w:tcBorders>
              <w:left w:val="single" w:sz="4" w:space="0" w:color="auto"/>
              <w:right w:val="single" w:sz="4" w:space="0" w:color="auto"/>
            </w:tcBorders>
          </w:tcPr>
          <w:p w14:paraId="3D77B897" w14:textId="03D2A0FD" w:rsidR="004E346D" w:rsidRPr="009641D5" w:rsidRDefault="004E346D" w:rsidP="004E346D">
            <w:pPr>
              <w:spacing w:after="0"/>
              <w:rPr>
                <w:sz w:val="20"/>
                <w:szCs w:val="20"/>
                <w:lang w:val="en-GB"/>
              </w:rPr>
            </w:pPr>
            <w:r>
              <w:rPr>
                <w:b/>
                <w:sz w:val="20"/>
                <w:szCs w:val="20"/>
                <w:lang w:val="en-GB"/>
              </w:rPr>
              <w:t>Group equipment:</w:t>
            </w:r>
            <w:r>
              <w:rPr>
                <w:sz w:val="20"/>
                <w:szCs w:val="20"/>
                <w:lang w:val="en-GB"/>
              </w:rPr>
              <w:t xml:space="preserve"> </w:t>
            </w:r>
            <w:hyperlink r:id="rId11" w:history="1">
              <w:r w:rsidRPr="005441F9">
                <w:rPr>
                  <w:rStyle w:val="Hyperlink"/>
                  <w:sz w:val="20"/>
                  <w:szCs w:val="20"/>
                  <w:lang w:val="en-GB"/>
                </w:rPr>
                <w:t>maps</w:t>
              </w:r>
            </w:hyperlink>
            <w:r>
              <w:rPr>
                <w:sz w:val="20"/>
                <w:szCs w:val="20"/>
                <w:lang w:val="en-GB"/>
              </w:rPr>
              <w:t xml:space="preserve"> &amp; </w:t>
            </w:r>
            <w:hyperlink r:id="rId12" w:history="1">
              <w:r w:rsidRPr="005441F9">
                <w:rPr>
                  <w:rStyle w:val="Hyperlink"/>
                  <w:sz w:val="20"/>
                  <w:szCs w:val="20"/>
                  <w:lang w:val="en-GB"/>
                </w:rPr>
                <w:t>cases</w:t>
              </w:r>
            </w:hyperlink>
            <w:r>
              <w:rPr>
                <w:sz w:val="20"/>
                <w:szCs w:val="20"/>
                <w:lang w:val="en-GB"/>
              </w:rPr>
              <w:t xml:space="preserve">, </w:t>
            </w:r>
            <w:hyperlink r:id="rId13" w:history="1">
              <w:r w:rsidRPr="005441F9">
                <w:rPr>
                  <w:rStyle w:val="Hyperlink"/>
                  <w:sz w:val="20"/>
                  <w:szCs w:val="20"/>
                  <w:lang w:val="en-GB"/>
                </w:rPr>
                <w:t>compasses</w:t>
              </w:r>
            </w:hyperlink>
            <w:r>
              <w:rPr>
                <w:sz w:val="20"/>
                <w:szCs w:val="20"/>
                <w:lang w:val="en-GB"/>
              </w:rPr>
              <w:t>, (&amp; optionally</w:t>
            </w:r>
            <w:r w:rsidR="006C581D">
              <w:rPr>
                <w:sz w:val="20"/>
                <w:szCs w:val="20"/>
                <w:lang w:val="en-GB"/>
              </w:rPr>
              <w:t xml:space="preserve"> </w:t>
            </w:r>
            <w:hyperlink r:id="rId14" w:history="1">
              <w:r w:rsidR="006C581D" w:rsidRPr="00E85A71">
                <w:rPr>
                  <w:rStyle w:val="Hyperlink"/>
                  <w:sz w:val="20"/>
                  <w:szCs w:val="20"/>
                  <w:lang w:val="en-GB"/>
                </w:rPr>
                <w:t>survival bag</w:t>
              </w:r>
            </w:hyperlink>
            <w:r w:rsidR="006C581D" w:rsidRPr="009641D5">
              <w:rPr>
                <w:sz w:val="20"/>
                <w:szCs w:val="20"/>
                <w:lang w:val="en-GB"/>
              </w:rPr>
              <w:t>,</w:t>
            </w:r>
            <w:r>
              <w:rPr>
                <w:sz w:val="20"/>
                <w:szCs w:val="20"/>
                <w:lang w:val="en-GB"/>
              </w:rPr>
              <w:t xml:space="preserve"> </w:t>
            </w:r>
            <w:hyperlink r:id="rId15" w:history="1">
              <w:r w:rsidRPr="005441F9">
                <w:rPr>
                  <w:rStyle w:val="Hyperlink"/>
                  <w:sz w:val="20"/>
                  <w:szCs w:val="20"/>
                  <w:lang w:val="en-GB"/>
                </w:rPr>
                <w:t>storm shelter</w:t>
              </w:r>
            </w:hyperlink>
            <w:r>
              <w:rPr>
                <w:sz w:val="20"/>
                <w:szCs w:val="20"/>
                <w:lang w:val="en-GB"/>
              </w:rPr>
              <w:t xml:space="preserve">, </w:t>
            </w:r>
            <w:hyperlink r:id="rId16" w:history="1">
              <w:r w:rsidRPr="005441F9">
                <w:rPr>
                  <w:rStyle w:val="Hyperlink"/>
                  <w:sz w:val="20"/>
                  <w:szCs w:val="20"/>
                  <w:lang w:val="en-GB"/>
                </w:rPr>
                <w:t>flask</w:t>
              </w:r>
            </w:hyperlink>
            <w:r>
              <w:rPr>
                <w:rStyle w:val="Hyperlink"/>
                <w:sz w:val="20"/>
                <w:szCs w:val="20"/>
                <w:lang w:val="en-GB"/>
              </w:rPr>
              <w:t>,</w:t>
            </w:r>
            <w:r>
              <w:rPr>
                <w:sz w:val="20"/>
                <w:szCs w:val="20"/>
                <w:lang w:val="en-GB"/>
              </w:rPr>
              <w:t xml:space="preserve"> </w:t>
            </w:r>
            <w:hyperlink r:id="rId17" w:history="1">
              <w:r w:rsidRPr="005441F9">
                <w:rPr>
                  <w:rStyle w:val="Hyperlink"/>
                  <w:sz w:val="20"/>
                  <w:szCs w:val="20"/>
                  <w:lang w:val="en-GB"/>
                </w:rPr>
                <w:t>flare</w:t>
              </w:r>
            </w:hyperlink>
            <w:r>
              <w:rPr>
                <w:sz w:val="20"/>
                <w:szCs w:val="20"/>
                <w:lang w:val="en-GB"/>
              </w:rPr>
              <w:t xml:space="preserve">, </w:t>
            </w:r>
            <w:hyperlink r:id="rId18" w:history="1">
              <w:r w:rsidRPr="005441F9">
                <w:rPr>
                  <w:rStyle w:val="Hyperlink"/>
                  <w:sz w:val="20"/>
                  <w:szCs w:val="20"/>
                  <w:lang w:val="en-GB"/>
                </w:rPr>
                <w:t>satellite messenger</w:t>
              </w:r>
            </w:hyperlink>
            <w:r>
              <w:rPr>
                <w:sz w:val="20"/>
                <w:szCs w:val="20"/>
                <w:lang w:val="en-GB"/>
              </w:rPr>
              <w:t xml:space="preserve"> or </w:t>
            </w:r>
            <w:hyperlink r:id="rId19" w:history="1">
              <w:r w:rsidRPr="005441F9">
                <w:rPr>
                  <w:rStyle w:val="Hyperlink"/>
                  <w:sz w:val="20"/>
                  <w:szCs w:val="20"/>
                  <w:lang w:val="en-GB"/>
                </w:rPr>
                <w:t>PLB</w:t>
              </w:r>
            </w:hyperlink>
            <w:r>
              <w:rPr>
                <w:sz w:val="20"/>
                <w:szCs w:val="20"/>
                <w:lang w:val="en-GB"/>
              </w:rPr>
              <w:t>)</w:t>
            </w:r>
          </w:p>
        </w:tc>
      </w:tr>
      <w:tr w:rsidR="004E346D" w14:paraId="5BE864A8" w14:textId="77777777" w:rsidTr="001A60C0">
        <w:trPr>
          <w:trHeight w:val="282"/>
        </w:trPr>
        <w:tc>
          <w:tcPr>
            <w:tcW w:w="14034" w:type="dxa"/>
            <w:gridSpan w:val="10"/>
            <w:tcBorders>
              <w:left w:val="single" w:sz="4" w:space="0" w:color="auto"/>
              <w:right w:val="single" w:sz="4" w:space="0" w:color="auto"/>
            </w:tcBorders>
            <w:shd w:val="clear" w:color="auto" w:fill="FFFF00"/>
          </w:tcPr>
          <w:p w14:paraId="27C21690" w14:textId="77777777" w:rsidR="004E346D" w:rsidRPr="009641D5" w:rsidRDefault="004E346D" w:rsidP="004E346D">
            <w:pPr>
              <w:spacing w:after="0"/>
              <w:rPr>
                <w:sz w:val="20"/>
                <w:szCs w:val="20"/>
                <w:lang w:val="en-GB"/>
              </w:rPr>
            </w:pPr>
            <w:r>
              <w:rPr>
                <w:b/>
                <w:sz w:val="20"/>
                <w:szCs w:val="20"/>
                <w:lang w:val="en-GB"/>
              </w:rPr>
              <w:t>Vehicles used</w:t>
            </w:r>
            <w:r>
              <w:rPr>
                <w:sz w:val="20"/>
                <w:szCs w:val="20"/>
                <w:lang w:val="en-GB"/>
              </w:rPr>
              <w:t xml:space="preserve"> (colour, make/model &amp; reg):</w:t>
            </w:r>
          </w:p>
        </w:tc>
      </w:tr>
      <w:tr w:rsidR="004E346D" w14:paraId="648B7C29" w14:textId="77777777" w:rsidTr="001A60C0">
        <w:trPr>
          <w:trHeight w:val="282"/>
        </w:trPr>
        <w:tc>
          <w:tcPr>
            <w:tcW w:w="10349" w:type="dxa"/>
            <w:gridSpan w:val="8"/>
            <w:tcBorders>
              <w:left w:val="single" w:sz="4" w:space="0" w:color="auto"/>
              <w:bottom w:val="single" w:sz="4" w:space="0" w:color="auto"/>
              <w:right w:val="single" w:sz="4" w:space="0" w:color="auto"/>
            </w:tcBorders>
          </w:tcPr>
          <w:p w14:paraId="7D6A72C5" w14:textId="79EB8E63" w:rsidR="004E346D" w:rsidRPr="009641D5" w:rsidRDefault="004E346D" w:rsidP="004E346D">
            <w:pPr>
              <w:spacing w:after="0"/>
              <w:rPr>
                <w:sz w:val="20"/>
                <w:szCs w:val="20"/>
                <w:lang w:val="en-GB"/>
              </w:rPr>
            </w:pPr>
            <w:r>
              <w:rPr>
                <w:b/>
                <w:sz w:val="20"/>
                <w:szCs w:val="20"/>
                <w:lang w:val="en-GB"/>
              </w:rPr>
              <w:t>Emergency Point of Contact (</w:t>
            </w:r>
            <w:hyperlink r:id="rId20" w:history="1">
              <w:r w:rsidRPr="00E85A71">
                <w:rPr>
                  <w:rStyle w:val="Hyperlink"/>
                  <w:b/>
                  <w:sz w:val="20"/>
                  <w:szCs w:val="20"/>
                  <w:lang w:val="en-GB"/>
                </w:rPr>
                <w:t>EPOC</w:t>
              </w:r>
            </w:hyperlink>
            <w:r>
              <w:rPr>
                <w:b/>
                <w:sz w:val="20"/>
                <w:szCs w:val="20"/>
                <w:lang w:val="en-GB"/>
              </w:rPr>
              <w:t xml:space="preserve">): </w:t>
            </w:r>
            <w:r w:rsidRPr="00BC5522">
              <w:rPr>
                <w:i/>
                <w:sz w:val="20"/>
                <w:szCs w:val="20"/>
                <w:lang w:val="en-GB"/>
              </w:rPr>
              <w:t>name &amp; contact number</w:t>
            </w:r>
            <w:r>
              <w:rPr>
                <w:i/>
                <w:sz w:val="20"/>
                <w:szCs w:val="20"/>
                <w:lang w:val="en-GB"/>
              </w:rPr>
              <w:t xml:space="preserve"> </w:t>
            </w:r>
            <w:r w:rsidRPr="005004F6">
              <w:rPr>
                <w:b/>
                <w:bCs/>
              </w:rPr>
              <w:t>Cardiff Outdoor Group: 07377409817 or 07429966593</w:t>
            </w:r>
          </w:p>
        </w:tc>
        <w:tc>
          <w:tcPr>
            <w:tcW w:w="3685" w:type="dxa"/>
            <w:gridSpan w:val="2"/>
            <w:tcBorders>
              <w:left w:val="single" w:sz="4" w:space="0" w:color="auto"/>
              <w:bottom w:val="single" w:sz="4" w:space="0" w:color="auto"/>
              <w:right w:val="single" w:sz="4" w:space="0" w:color="auto"/>
            </w:tcBorders>
            <w:shd w:val="clear" w:color="auto" w:fill="FFFF00"/>
          </w:tcPr>
          <w:p w14:paraId="77C1E56D" w14:textId="77777777" w:rsidR="004E346D" w:rsidRPr="00D7730E" w:rsidRDefault="00BC03DC" w:rsidP="004E346D">
            <w:pPr>
              <w:spacing w:after="0"/>
              <w:rPr>
                <w:b/>
                <w:sz w:val="20"/>
                <w:szCs w:val="20"/>
                <w:lang w:val="en-GB"/>
              </w:rPr>
            </w:pPr>
            <w:hyperlink r:id="rId21" w:history="1">
              <w:r w:rsidR="004E346D" w:rsidRPr="00E85A71">
                <w:rPr>
                  <w:rStyle w:val="Hyperlink"/>
                  <w:b/>
                  <w:sz w:val="20"/>
                  <w:szCs w:val="20"/>
                  <w:lang w:val="en-GB"/>
                </w:rPr>
                <w:t>Alert Police time</w:t>
              </w:r>
            </w:hyperlink>
            <w:r w:rsidR="004E346D">
              <w:rPr>
                <w:b/>
                <w:sz w:val="20"/>
                <w:szCs w:val="20"/>
                <w:lang w:val="en-GB"/>
              </w:rPr>
              <w:t>:</w:t>
            </w:r>
          </w:p>
        </w:tc>
      </w:tr>
    </w:tbl>
    <w:p w14:paraId="56270A95" w14:textId="77777777" w:rsidR="009641D5" w:rsidRDefault="009641D5" w:rsidP="00263430">
      <w:pPr>
        <w:spacing w:after="0"/>
        <w:rPr>
          <w:lang w:val="en-GB"/>
        </w:rPr>
      </w:pPr>
    </w:p>
    <w:tbl>
      <w:tblPr>
        <w:tblW w:w="0" w:type="auto"/>
        <w:tblInd w:w="-176"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000" w:firstRow="0" w:lastRow="0" w:firstColumn="0" w:lastColumn="0" w:noHBand="0" w:noVBand="0"/>
      </w:tblPr>
      <w:tblGrid>
        <w:gridCol w:w="7170"/>
        <w:gridCol w:w="3179"/>
        <w:gridCol w:w="1701"/>
        <w:gridCol w:w="1984"/>
      </w:tblGrid>
      <w:tr w:rsidR="007F22FE" w14:paraId="425E6F3D" w14:textId="77777777" w:rsidTr="00AB731D">
        <w:trPr>
          <w:trHeight w:val="181"/>
        </w:trPr>
        <w:tc>
          <w:tcPr>
            <w:tcW w:w="10349" w:type="dxa"/>
            <w:gridSpan w:val="2"/>
            <w:shd w:val="clear" w:color="auto" w:fill="FFFF00"/>
          </w:tcPr>
          <w:p w14:paraId="1F1FF2B4" w14:textId="437B2A89" w:rsidR="007F22FE" w:rsidRPr="009641D5" w:rsidRDefault="00BC03DC" w:rsidP="004422C0">
            <w:pPr>
              <w:spacing w:after="0"/>
              <w:rPr>
                <w:sz w:val="20"/>
                <w:szCs w:val="20"/>
                <w:lang w:val="en-GB"/>
              </w:rPr>
            </w:pPr>
            <w:hyperlink r:id="rId22" w:history="1">
              <w:r w:rsidR="007F22FE" w:rsidRPr="00E85A71">
                <w:rPr>
                  <w:rStyle w:val="Hyperlink"/>
                  <w:b/>
                  <w:sz w:val="20"/>
                  <w:szCs w:val="20"/>
                  <w:lang w:val="en-GB"/>
                </w:rPr>
                <w:t>Weather forecast</w:t>
              </w:r>
            </w:hyperlink>
            <w:r w:rsidR="007F22FE">
              <w:rPr>
                <w:b/>
                <w:sz w:val="20"/>
                <w:szCs w:val="20"/>
                <w:lang w:val="en-GB"/>
              </w:rPr>
              <w:t xml:space="preserve"> </w:t>
            </w:r>
            <w:r w:rsidR="007F22FE">
              <w:rPr>
                <w:sz w:val="20"/>
                <w:szCs w:val="20"/>
                <w:lang w:val="en-GB"/>
              </w:rPr>
              <w:t>&amp; source (</w:t>
            </w:r>
            <w:r w:rsidR="007F22FE" w:rsidRPr="009641D5">
              <w:rPr>
                <w:sz w:val="20"/>
                <w:szCs w:val="20"/>
                <w:lang w:val="en-GB"/>
              </w:rPr>
              <w:t>e.</w:t>
            </w:r>
            <w:r w:rsidR="007F22FE">
              <w:rPr>
                <w:sz w:val="20"/>
                <w:szCs w:val="20"/>
                <w:lang w:val="en-GB"/>
              </w:rPr>
              <w:t>g.</w:t>
            </w:r>
            <w:r w:rsidR="007F22FE" w:rsidRPr="009641D5">
              <w:rPr>
                <w:sz w:val="20"/>
                <w:szCs w:val="20"/>
                <w:lang w:val="en-GB"/>
              </w:rPr>
              <w:t xml:space="preserve"> </w:t>
            </w:r>
            <w:proofErr w:type="spellStart"/>
            <w:r w:rsidR="007F22FE">
              <w:rPr>
                <w:sz w:val="20"/>
                <w:szCs w:val="20"/>
                <w:lang w:val="en-GB"/>
              </w:rPr>
              <w:t>MetCheck</w:t>
            </w:r>
            <w:proofErr w:type="spellEnd"/>
            <w:r w:rsidR="007F22FE" w:rsidRPr="009641D5">
              <w:rPr>
                <w:sz w:val="20"/>
                <w:szCs w:val="20"/>
                <w:lang w:val="en-GB"/>
              </w:rPr>
              <w:t>)</w:t>
            </w:r>
          </w:p>
        </w:tc>
        <w:tc>
          <w:tcPr>
            <w:tcW w:w="1701" w:type="dxa"/>
            <w:shd w:val="clear" w:color="auto" w:fill="FFFF00"/>
          </w:tcPr>
          <w:p w14:paraId="27AEB0DE" w14:textId="77777777" w:rsidR="007F22FE" w:rsidRPr="0042158A" w:rsidRDefault="007F22FE" w:rsidP="00263430">
            <w:pPr>
              <w:spacing w:after="0"/>
              <w:rPr>
                <w:sz w:val="20"/>
                <w:szCs w:val="20"/>
                <w:lang w:val="en-GB"/>
              </w:rPr>
            </w:pPr>
            <w:r w:rsidRPr="0042158A">
              <w:rPr>
                <w:sz w:val="20"/>
                <w:szCs w:val="20"/>
                <w:lang w:val="en-GB"/>
              </w:rPr>
              <w:t>Sunrise:</w:t>
            </w:r>
          </w:p>
        </w:tc>
        <w:tc>
          <w:tcPr>
            <w:tcW w:w="1984" w:type="dxa"/>
            <w:shd w:val="clear" w:color="auto" w:fill="FFFF00"/>
          </w:tcPr>
          <w:p w14:paraId="73C40771" w14:textId="77777777" w:rsidR="007F22FE" w:rsidRPr="0042158A" w:rsidRDefault="007F22FE" w:rsidP="00263430">
            <w:pPr>
              <w:spacing w:after="0"/>
              <w:rPr>
                <w:sz w:val="20"/>
                <w:szCs w:val="20"/>
                <w:lang w:val="en-GB"/>
              </w:rPr>
            </w:pPr>
            <w:r w:rsidRPr="0042158A">
              <w:rPr>
                <w:sz w:val="20"/>
                <w:szCs w:val="20"/>
                <w:lang w:val="en-GB"/>
              </w:rPr>
              <w:t>Sunset:</w:t>
            </w:r>
          </w:p>
        </w:tc>
      </w:tr>
      <w:tr w:rsidR="0052160F" w14:paraId="5C495910" w14:textId="77777777" w:rsidTr="0052160F">
        <w:trPr>
          <w:trHeight w:val="282"/>
        </w:trPr>
        <w:tc>
          <w:tcPr>
            <w:tcW w:w="10349" w:type="dxa"/>
            <w:gridSpan w:val="2"/>
            <w:shd w:val="clear" w:color="auto" w:fill="FFFF00"/>
          </w:tcPr>
          <w:p w14:paraId="51944BA7" w14:textId="77777777" w:rsidR="0052160F" w:rsidRPr="00C65937" w:rsidRDefault="0052160F" w:rsidP="00263430">
            <w:pPr>
              <w:spacing w:after="0"/>
              <w:rPr>
                <w:b/>
                <w:sz w:val="20"/>
                <w:szCs w:val="20"/>
                <w:lang w:val="en-GB"/>
              </w:rPr>
            </w:pPr>
            <w:r w:rsidRPr="00C65937">
              <w:rPr>
                <w:b/>
                <w:sz w:val="20"/>
                <w:szCs w:val="20"/>
                <w:lang w:val="en-GB"/>
              </w:rPr>
              <w:t>Starting location</w:t>
            </w:r>
            <w:r>
              <w:rPr>
                <w:sz w:val="20"/>
                <w:szCs w:val="20"/>
                <w:lang w:val="en-GB"/>
              </w:rPr>
              <w:t xml:space="preserve"> for walk</w:t>
            </w:r>
            <w:r w:rsidRPr="00C65937">
              <w:rPr>
                <w:sz w:val="16"/>
                <w:szCs w:val="16"/>
                <w:lang w:val="en-GB"/>
              </w:rPr>
              <w:t xml:space="preserve"> (if parking, list possible parking places)</w:t>
            </w:r>
          </w:p>
        </w:tc>
        <w:tc>
          <w:tcPr>
            <w:tcW w:w="3685" w:type="dxa"/>
            <w:gridSpan w:val="2"/>
            <w:shd w:val="clear" w:color="auto" w:fill="FFFF00"/>
          </w:tcPr>
          <w:p w14:paraId="5B54B8FB" w14:textId="614356C8" w:rsidR="0052160F" w:rsidRPr="00C65937" w:rsidRDefault="00C404E4" w:rsidP="00263430">
            <w:pPr>
              <w:spacing w:after="0"/>
              <w:rPr>
                <w:b/>
                <w:sz w:val="20"/>
                <w:szCs w:val="20"/>
                <w:lang w:val="en-GB"/>
              </w:rPr>
            </w:pPr>
            <w:r w:rsidRPr="00C65937">
              <w:rPr>
                <w:b/>
                <w:sz w:val="20"/>
                <w:szCs w:val="20"/>
                <w:lang w:val="en-GB"/>
              </w:rPr>
              <w:t>Planned start time</w:t>
            </w:r>
            <w:r>
              <w:rPr>
                <w:b/>
                <w:sz w:val="20"/>
                <w:szCs w:val="20"/>
                <w:lang w:val="en-GB"/>
              </w:rPr>
              <w:t>:</w:t>
            </w:r>
          </w:p>
        </w:tc>
      </w:tr>
      <w:tr w:rsidR="00C65937" w14:paraId="62E9F80A" w14:textId="77777777" w:rsidTr="00EE1920">
        <w:trPr>
          <w:trHeight w:val="282"/>
        </w:trPr>
        <w:tc>
          <w:tcPr>
            <w:tcW w:w="7170" w:type="dxa"/>
          </w:tcPr>
          <w:p w14:paraId="04EA9987" w14:textId="10560AF5" w:rsidR="00C65937" w:rsidRDefault="00C65937" w:rsidP="00263430">
            <w:pPr>
              <w:spacing w:after="0"/>
              <w:rPr>
                <w:sz w:val="20"/>
                <w:szCs w:val="20"/>
                <w:lang w:val="en-GB"/>
              </w:rPr>
            </w:pPr>
            <w:r w:rsidRPr="00C65937">
              <w:rPr>
                <w:b/>
                <w:sz w:val="20"/>
                <w:szCs w:val="20"/>
                <w:lang w:val="en-GB"/>
              </w:rPr>
              <w:t>Maps carried</w:t>
            </w:r>
            <w:r>
              <w:rPr>
                <w:sz w:val="20"/>
                <w:szCs w:val="20"/>
                <w:lang w:val="en-GB"/>
              </w:rPr>
              <w:t xml:space="preserve">, </w:t>
            </w:r>
            <w:r w:rsidRPr="00BC5522">
              <w:rPr>
                <w:i/>
                <w:sz w:val="16"/>
                <w:szCs w:val="16"/>
                <w:lang w:val="en-GB"/>
              </w:rPr>
              <w:t xml:space="preserve">e.g. 1:25,000 </w:t>
            </w:r>
            <w:r w:rsidR="009E43E1" w:rsidRPr="009E43E1">
              <w:rPr>
                <w:i/>
                <w:sz w:val="16"/>
                <w:szCs w:val="16"/>
                <w:lang w:val="en-GB"/>
              </w:rPr>
              <w:t>OS Explorer OL17 Snowdon &amp; Conwy Valley (OS Explorer Map)</w:t>
            </w:r>
          </w:p>
        </w:tc>
        <w:tc>
          <w:tcPr>
            <w:tcW w:w="3179" w:type="dxa"/>
          </w:tcPr>
          <w:p w14:paraId="371073EF" w14:textId="51F2ECBF" w:rsidR="00C65937" w:rsidRDefault="00BC03DC" w:rsidP="00263430">
            <w:pPr>
              <w:spacing w:after="0"/>
              <w:rPr>
                <w:sz w:val="20"/>
                <w:szCs w:val="20"/>
                <w:lang w:val="en-GB"/>
              </w:rPr>
            </w:pPr>
            <w:hyperlink r:id="rId23" w:history="1">
              <w:r w:rsidR="00C65937" w:rsidRPr="00E85A71">
                <w:rPr>
                  <w:rStyle w:val="Hyperlink"/>
                  <w:sz w:val="20"/>
                  <w:szCs w:val="20"/>
                  <w:lang w:val="en-GB"/>
                </w:rPr>
                <w:t>National Grid Prefix</w:t>
              </w:r>
            </w:hyperlink>
            <w:r w:rsidR="00C65937">
              <w:rPr>
                <w:sz w:val="20"/>
                <w:szCs w:val="20"/>
                <w:lang w:val="en-GB"/>
              </w:rPr>
              <w:t>(s)</w:t>
            </w:r>
            <w:r w:rsidR="00BC5522">
              <w:rPr>
                <w:sz w:val="20"/>
                <w:szCs w:val="20"/>
                <w:lang w:val="en-GB"/>
              </w:rPr>
              <w:t>:</w:t>
            </w:r>
            <w:r w:rsidR="00221937">
              <w:rPr>
                <w:sz w:val="20"/>
                <w:szCs w:val="20"/>
                <w:lang w:val="en-GB"/>
              </w:rPr>
              <w:t xml:space="preserve"> </w:t>
            </w:r>
            <w:r w:rsidR="00221937" w:rsidRPr="00221937">
              <w:rPr>
                <w:b/>
                <w:bCs/>
                <w:sz w:val="20"/>
                <w:szCs w:val="20"/>
                <w:lang w:val="en-GB"/>
              </w:rPr>
              <w:t>SH</w:t>
            </w:r>
          </w:p>
        </w:tc>
        <w:tc>
          <w:tcPr>
            <w:tcW w:w="3685" w:type="dxa"/>
            <w:gridSpan w:val="2"/>
          </w:tcPr>
          <w:p w14:paraId="0D3C71E4" w14:textId="77777777" w:rsidR="00C65937" w:rsidRDefault="00BC03DC" w:rsidP="00263430">
            <w:pPr>
              <w:spacing w:after="0"/>
              <w:rPr>
                <w:sz w:val="20"/>
                <w:szCs w:val="20"/>
                <w:lang w:val="en-GB"/>
              </w:rPr>
            </w:pPr>
            <w:hyperlink r:id="rId24" w:history="1">
              <w:r w:rsidR="00E85A71" w:rsidRPr="00E85A71">
                <w:rPr>
                  <w:rStyle w:val="Hyperlink"/>
                  <w:sz w:val="20"/>
                  <w:szCs w:val="20"/>
                  <w:lang w:val="en-GB"/>
                </w:rPr>
                <w:t>Magnetic variation</w:t>
              </w:r>
            </w:hyperlink>
            <w:r w:rsidR="00E85A71">
              <w:rPr>
                <w:sz w:val="20"/>
                <w:szCs w:val="20"/>
                <w:lang w:val="en-GB"/>
              </w:rPr>
              <w:t xml:space="preserve"> </w:t>
            </w:r>
            <w:r w:rsidR="00BE25F4">
              <w:rPr>
                <w:sz w:val="20"/>
                <w:szCs w:val="20"/>
                <w:lang w:val="en-GB"/>
              </w:rPr>
              <w:t>for map</w:t>
            </w:r>
            <w:r w:rsidR="00BC5522">
              <w:rPr>
                <w:sz w:val="20"/>
                <w:szCs w:val="20"/>
                <w:lang w:val="en-GB"/>
              </w:rPr>
              <w:t>:</w:t>
            </w:r>
          </w:p>
        </w:tc>
      </w:tr>
    </w:tbl>
    <w:p w14:paraId="6E46C0A9" w14:textId="77777777" w:rsidR="00F47ECD" w:rsidRDefault="00F47ECD">
      <w:pPr>
        <w:rPr>
          <w:b/>
          <w:lang w:val="en-GB"/>
        </w:rPr>
      </w:pPr>
    </w:p>
    <w:p w14:paraId="20AC1CA7" w14:textId="77777777" w:rsidR="002A015F" w:rsidRDefault="002A015F" w:rsidP="002A015F">
      <w:pPr>
        <w:pStyle w:val="Heading2"/>
        <w:shd w:val="clear" w:color="auto" w:fill="FFFFFF"/>
        <w:spacing w:before="0"/>
        <w:rPr>
          <w:rFonts w:ascii="Arial" w:eastAsia="Times New Roman" w:hAnsi="Arial" w:cs="Arial"/>
          <w:bCs/>
          <w:color w:val="000000"/>
          <w:sz w:val="16"/>
          <w:szCs w:val="16"/>
          <w:lang w:val="en-GB" w:eastAsia="en-GB"/>
        </w:rPr>
      </w:pPr>
    </w:p>
    <w:p w14:paraId="2E89DB98" w14:textId="77777777" w:rsidR="002A015F" w:rsidRDefault="002A015F">
      <w:pPr>
        <w:rPr>
          <w:rFonts w:ascii="Arial" w:eastAsia="Times New Roman" w:hAnsi="Arial" w:cs="Arial"/>
          <w:bCs/>
          <w:color w:val="000000"/>
          <w:sz w:val="16"/>
          <w:szCs w:val="16"/>
          <w:lang w:val="en-GB" w:eastAsia="en-GB"/>
        </w:rPr>
      </w:pPr>
      <w:r>
        <w:rPr>
          <w:rFonts w:ascii="Arial" w:eastAsia="Times New Roman" w:hAnsi="Arial" w:cs="Arial"/>
          <w:bCs/>
          <w:color w:val="000000"/>
          <w:sz w:val="16"/>
          <w:szCs w:val="16"/>
          <w:lang w:val="en-GB" w:eastAsia="en-GB"/>
        </w:rPr>
        <w:br w:type="page"/>
      </w:r>
    </w:p>
    <w:p w14:paraId="34C62FF5" w14:textId="4B4FC784" w:rsidR="00F47ECD" w:rsidRDefault="00F47ECD">
      <w:pPr>
        <w:rPr>
          <w:b/>
          <w:lang w:val="en-GB"/>
        </w:rPr>
      </w:pPr>
    </w:p>
    <w:p w14:paraId="022B3488" w14:textId="175BB89D" w:rsidR="00C65937" w:rsidRPr="00C65937" w:rsidRDefault="00C65937" w:rsidP="00EE1920">
      <w:pPr>
        <w:spacing w:after="0"/>
        <w:ind w:left="-284"/>
        <w:rPr>
          <w:sz w:val="18"/>
          <w:szCs w:val="18"/>
          <w:lang w:val="en-GB"/>
        </w:rPr>
      </w:pPr>
      <w:r w:rsidRPr="00C65937">
        <w:rPr>
          <w:b/>
          <w:lang w:val="en-GB"/>
        </w:rPr>
        <w:t>The Route</w:t>
      </w:r>
      <w:r w:rsidRPr="00C65937">
        <w:rPr>
          <w:sz w:val="18"/>
          <w:szCs w:val="18"/>
          <w:lang w:val="en-GB"/>
        </w:rPr>
        <w:t xml:space="preserve"> (check </w:t>
      </w:r>
      <w:r>
        <w:rPr>
          <w:sz w:val="18"/>
          <w:szCs w:val="18"/>
          <w:lang w:val="en-GB"/>
        </w:rPr>
        <w:t xml:space="preserve">whether any </w:t>
      </w:r>
      <w:hyperlink r:id="rId25" w:history="1">
        <w:r w:rsidRPr="00E85A71">
          <w:rPr>
            <w:rStyle w:val="Hyperlink"/>
            <w:sz w:val="18"/>
            <w:szCs w:val="18"/>
            <w:lang w:val="en-GB"/>
          </w:rPr>
          <w:t>access restrictions</w:t>
        </w:r>
      </w:hyperlink>
      <w:r>
        <w:rPr>
          <w:sz w:val="18"/>
          <w:szCs w:val="18"/>
          <w:lang w:val="en-GB"/>
        </w:rPr>
        <w:t xml:space="preserve"> in force</w:t>
      </w:r>
      <w:r w:rsidR="007F22FE">
        <w:rPr>
          <w:sz w:val="18"/>
          <w:szCs w:val="18"/>
          <w:lang w:val="en-GB"/>
        </w:rPr>
        <w:t>)</w:t>
      </w:r>
    </w:p>
    <w:tbl>
      <w:tblPr>
        <w:tblW w:w="0" w:type="auto"/>
        <w:tblInd w:w="-1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39"/>
        <w:gridCol w:w="3673"/>
        <w:gridCol w:w="1063"/>
        <w:gridCol w:w="787"/>
        <w:gridCol w:w="993"/>
        <w:gridCol w:w="992"/>
        <w:gridCol w:w="1276"/>
        <w:gridCol w:w="992"/>
        <w:gridCol w:w="3819"/>
      </w:tblGrid>
      <w:tr w:rsidR="00C65937" w14:paraId="0A9A756C" w14:textId="77777777" w:rsidTr="00B33757">
        <w:trPr>
          <w:trHeight w:val="282"/>
          <w:tblHeader/>
        </w:trPr>
        <w:tc>
          <w:tcPr>
            <w:tcW w:w="439" w:type="dxa"/>
            <w:tcBorders>
              <w:top w:val="nil"/>
              <w:left w:val="nil"/>
              <w:right w:val="nil"/>
            </w:tcBorders>
          </w:tcPr>
          <w:p w14:paraId="4E8B0698" w14:textId="77777777" w:rsidR="00C65937" w:rsidRPr="00C65937" w:rsidRDefault="00C65937" w:rsidP="00263430">
            <w:pPr>
              <w:spacing w:after="0"/>
              <w:rPr>
                <w:sz w:val="16"/>
                <w:szCs w:val="16"/>
                <w:lang w:val="en-GB"/>
              </w:rPr>
            </w:pPr>
          </w:p>
        </w:tc>
        <w:tc>
          <w:tcPr>
            <w:tcW w:w="3673" w:type="dxa"/>
            <w:tcBorders>
              <w:top w:val="nil"/>
              <w:left w:val="nil"/>
              <w:right w:val="single" w:sz="4" w:space="0" w:color="auto"/>
            </w:tcBorders>
          </w:tcPr>
          <w:p w14:paraId="4688D01C" w14:textId="77777777" w:rsidR="00C65937" w:rsidRDefault="00C65937" w:rsidP="00263430">
            <w:pPr>
              <w:spacing w:after="0"/>
              <w:rPr>
                <w:sz w:val="20"/>
                <w:szCs w:val="20"/>
                <w:lang w:val="en-GB"/>
              </w:rPr>
            </w:pPr>
          </w:p>
        </w:tc>
        <w:tc>
          <w:tcPr>
            <w:tcW w:w="9922" w:type="dxa"/>
            <w:gridSpan w:val="7"/>
            <w:tcBorders>
              <w:top w:val="single" w:sz="4" w:space="0" w:color="auto"/>
              <w:left w:val="single" w:sz="4" w:space="0" w:color="auto"/>
              <w:right w:val="single" w:sz="4" w:space="0" w:color="auto"/>
            </w:tcBorders>
          </w:tcPr>
          <w:p w14:paraId="09A49951" w14:textId="77777777" w:rsidR="00C65937" w:rsidRDefault="00BC03DC" w:rsidP="00263430">
            <w:pPr>
              <w:spacing w:after="0"/>
              <w:rPr>
                <w:sz w:val="20"/>
                <w:szCs w:val="20"/>
                <w:lang w:val="en-GB"/>
              </w:rPr>
            </w:pPr>
            <w:hyperlink r:id="rId26" w:history="1">
              <w:r w:rsidR="00D7730E" w:rsidRPr="00E85A71">
                <w:rPr>
                  <w:rStyle w:val="Hyperlink"/>
                  <w:sz w:val="20"/>
                  <w:szCs w:val="20"/>
                  <w:lang w:val="en-GB"/>
                </w:rPr>
                <w:t>Grid reference</w:t>
              </w:r>
            </w:hyperlink>
            <w:r w:rsidR="00D7730E">
              <w:rPr>
                <w:sz w:val="20"/>
                <w:szCs w:val="20"/>
                <w:lang w:val="en-GB"/>
              </w:rPr>
              <w:t xml:space="preserve"> &amp; height relate to ‘this’ location. Bearing, distance &amp; height gain relate to ‘next’ location</w:t>
            </w:r>
          </w:p>
        </w:tc>
      </w:tr>
      <w:tr w:rsidR="00D7730E" w14:paraId="6F06F96F" w14:textId="77777777" w:rsidTr="00B33757">
        <w:trPr>
          <w:trHeight w:val="282"/>
          <w:tblHeader/>
        </w:trPr>
        <w:tc>
          <w:tcPr>
            <w:tcW w:w="439" w:type="dxa"/>
            <w:tcBorders>
              <w:top w:val="single" w:sz="4" w:space="0" w:color="auto"/>
              <w:left w:val="single" w:sz="4" w:space="0" w:color="auto"/>
              <w:right w:val="single" w:sz="4" w:space="0" w:color="auto"/>
            </w:tcBorders>
          </w:tcPr>
          <w:p w14:paraId="62975E2A" w14:textId="77777777" w:rsidR="00D7730E" w:rsidRPr="00C65937" w:rsidRDefault="00BE25F4" w:rsidP="00263430">
            <w:pPr>
              <w:spacing w:after="0"/>
              <w:jc w:val="center"/>
              <w:rPr>
                <w:sz w:val="16"/>
                <w:szCs w:val="16"/>
                <w:lang w:val="en-GB"/>
              </w:rPr>
            </w:pPr>
            <w:r>
              <w:rPr>
                <w:sz w:val="16"/>
                <w:szCs w:val="16"/>
                <w:lang w:val="en-GB"/>
              </w:rPr>
              <w:t>Leg</w:t>
            </w:r>
          </w:p>
        </w:tc>
        <w:tc>
          <w:tcPr>
            <w:tcW w:w="3673" w:type="dxa"/>
            <w:tcBorders>
              <w:top w:val="single" w:sz="4" w:space="0" w:color="auto"/>
              <w:right w:val="single" w:sz="4" w:space="0" w:color="auto"/>
            </w:tcBorders>
          </w:tcPr>
          <w:p w14:paraId="6404585B" w14:textId="77777777" w:rsidR="00D7730E" w:rsidRDefault="00D7730E" w:rsidP="00263430">
            <w:pPr>
              <w:spacing w:after="0"/>
              <w:rPr>
                <w:sz w:val="20"/>
                <w:szCs w:val="20"/>
                <w:lang w:val="en-GB"/>
              </w:rPr>
            </w:pPr>
            <w:r>
              <w:rPr>
                <w:sz w:val="20"/>
                <w:szCs w:val="20"/>
                <w:lang w:val="en-GB"/>
              </w:rPr>
              <w:t xml:space="preserve">Location name/description </w:t>
            </w:r>
          </w:p>
        </w:tc>
        <w:tc>
          <w:tcPr>
            <w:tcW w:w="1063" w:type="dxa"/>
            <w:tcBorders>
              <w:top w:val="dashed" w:sz="4" w:space="0" w:color="auto"/>
              <w:left w:val="single" w:sz="4" w:space="0" w:color="auto"/>
            </w:tcBorders>
          </w:tcPr>
          <w:p w14:paraId="15BE98DE" w14:textId="77777777" w:rsidR="00D7730E" w:rsidRDefault="00D7730E" w:rsidP="00263430">
            <w:pPr>
              <w:spacing w:after="0"/>
              <w:rPr>
                <w:sz w:val="20"/>
                <w:szCs w:val="20"/>
                <w:lang w:val="en-GB"/>
              </w:rPr>
            </w:pPr>
            <w:r>
              <w:rPr>
                <w:sz w:val="20"/>
                <w:szCs w:val="20"/>
                <w:lang w:val="en-GB"/>
              </w:rPr>
              <w:t>Grid Ref</w:t>
            </w:r>
          </w:p>
        </w:tc>
        <w:tc>
          <w:tcPr>
            <w:tcW w:w="787" w:type="dxa"/>
            <w:tcBorders>
              <w:top w:val="dashed" w:sz="4" w:space="0" w:color="auto"/>
              <w:left w:val="single" w:sz="4" w:space="0" w:color="auto"/>
            </w:tcBorders>
          </w:tcPr>
          <w:p w14:paraId="4BFB2F26" w14:textId="77777777" w:rsidR="00D7730E" w:rsidRDefault="00D7730E" w:rsidP="00263430">
            <w:pPr>
              <w:spacing w:after="0"/>
              <w:rPr>
                <w:sz w:val="20"/>
                <w:szCs w:val="20"/>
                <w:lang w:val="en-GB"/>
              </w:rPr>
            </w:pPr>
            <w:r>
              <w:rPr>
                <w:sz w:val="20"/>
                <w:szCs w:val="20"/>
                <w:lang w:val="en-GB"/>
              </w:rPr>
              <w:t>Height</w:t>
            </w:r>
          </w:p>
        </w:tc>
        <w:tc>
          <w:tcPr>
            <w:tcW w:w="993" w:type="dxa"/>
            <w:tcBorders>
              <w:left w:val="single" w:sz="4" w:space="0" w:color="auto"/>
            </w:tcBorders>
          </w:tcPr>
          <w:p w14:paraId="7E4CAEF9" w14:textId="77777777" w:rsidR="00D7730E" w:rsidRDefault="00BC03DC" w:rsidP="00263430">
            <w:pPr>
              <w:spacing w:after="0"/>
              <w:rPr>
                <w:sz w:val="20"/>
                <w:szCs w:val="20"/>
                <w:lang w:val="en-GB"/>
              </w:rPr>
            </w:pPr>
            <w:hyperlink r:id="rId27" w:history="1">
              <w:r w:rsidR="00D7730E" w:rsidRPr="00E85A71">
                <w:rPr>
                  <w:rStyle w:val="Hyperlink"/>
                  <w:sz w:val="20"/>
                  <w:szCs w:val="20"/>
                  <w:lang w:val="en-GB"/>
                </w:rPr>
                <w:t>Bearing</w:t>
              </w:r>
            </w:hyperlink>
          </w:p>
        </w:tc>
        <w:tc>
          <w:tcPr>
            <w:tcW w:w="992" w:type="dxa"/>
            <w:tcBorders>
              <w:left w:val="single" w:sz="4" w:space="0" w:color="auto"/>
            </w:tcBorders>
          </w:tcPr>
          <w:p w14:paraId="5EE1956B" w14:textId="77777777" w:rsidR="00D7730E" w:rsidRDefault="00D7730E" w:rsidP="00263430">
            <w:pPr>
              <w:spacing w:after="0"/>
              <w:rPr>
                <w:sz w:val="20"/>
                <w:szCs w:val="20"/>
                <w:lang w:val="en-GB"/>
              </w:rPr>
            </w:pPr>
            <w:r>
              <w:rPr>
                <w:sz w:val="20"/>
                <w:szCs w:val="20"/>
                <w:lang w:val="en-GB"/>
              </w:rPr>
              <w:t>Distance</w:t>
            </w:r>
          </w:p>
        </w:tc>
        <w:tc>
          <w:tcPr>
            <w:tcW w:w="1276" w:type="dxa"/>
            <w:tcBorders>
              <w:left w:val="single" w:sz="4" w:space="0" w:color="auto"/>
            </w:tcBorders>
          </w:tcPr>
          <w:p w14:paraId="0F2E1998" w14:textId="77777777" w:rsidR="00D7730E" w:rsidRDefault="00D7730E" w:rsidP="00263430">
            <w:pPr>
              <w:spacing w:after="0"/>
              <w:rPr>
                <w:sz w:val="20"/>
                <w:szCs w:val="20"/>
                <w:lang w:val="en-GB"/>
              </w:rPr>
            </w:pPr>
            <w:r>
              <w:rPr>
                <w:sz w:val="20"/>
                <w:szCs w:val="20"/>
                <w:lang w:val="en-GB"/>
              </w:rPr>
              <w:t>Height gain</w:t>
            </w:r>
          </w:p>
        </w:tc>
        <w:tc>
          <w:tcPr>
            <w:tcW w:w="992" w:type="dxa"/>
            <w:tcBorders>
              <w:left w:val="single" w:sz="4" w:space="0" w:color="auto"/>
            </w:tcBorders>
          </w:tcPr>
          <w:p w14:paraId="76988906" w14:textId="77777777" w:rsidR="00D7730E" w:rsidRDefault="00D7730E" w:rsidP="00263430">
            <w:pPr>
              <w:spacing w:after="0"/>
              <w:rPr>
                <w:sz w:val="20"/>
                <w:szCs w:val="20"/>
                <w:lang w:val="en-GB"/>
              </w:rPr>
            </w:pPr>
            <w:r>
              <w:rPr>
                <w:sz w:val="20"/>
                <w:szCs w:val="20"/>
                <w:lang w:val="en-GB"/>
              </w:rPr>
              <w:t>Time est.</w:t>
            </w:r>
          </w:p>
        </w:tc>
        <w:tc>
          <w:tcPr>
            <w:tcW w:w="3819" w:type="dxa"/>
            <w:tcBorders>
              <w:left w:val="single" w:sz="4" w:space="0" w:color="auto"/>
              <w:right w:val="single" w:sz="4" w:space="0" w:color="auto"/>
            </w:tcBorders>
          </w:tcPr>
          <w:p w14:paraId="54CD9CD8" w14:textId="77777777" w:rsidR="00D7730E" w:rsidRDefault="00D7730E" w:rsidP="00263430">
            <w:pPr>
              <w:spacing w:after="0"/>
              <w:rPr>
                <w:sz w:val="20"/>
                <w:szCs w:val="20"/>
                <w:lang w:val="en-GB"/>
              </w:rPr>
            </w:pPr>
            <w:r>
              <w:rPr>
                <w:sz w:val="20"/>
                <w:szCs w:val="20"/>
                <w:lang w:val="en-GB"/>
              </w:rPr>
              <w:t xml:space="preserve">Notes </w:t>
            </w:r>
            <w:r w:rsidRPr="008D5908">
              <w:rPr>
                <w:sz w:val="16"/>
                <w:szCs w:val="16"/>
                <w:lang w:val="en-GB"/>
              </w:rPr>
              <w:t xml:space="preserve">(e.g. </w:t>
            </w:r>
            <w:r w:rsidR="008D5908" w:rsidRPr="008D5908">
              <w:rPr>
                <w:sz w:val="16"/>
                <w:szCs w:val="16"/>
                <w:lang w:val="en-GB"/>
              </w:rPr>
              <w:t xml:space="preserve">stops, </w:t>
            </w:r>
            <w:hyperlink r:id="rId28" w:history="1">
              <w:r w:rsidRPr="00E85A71">
                <w:rPr>
                  <w:rStyle w:val="Hyperlink"/>
                  <w:sz w:val="16"/>
                  <w:szCs w:val="16"/>
                  <w:lang w:val="en-GB"/>
                </w:rPr>
                <w:t>escape/alternative route</w:t>
              </w:r>
              <w:r w:rsidR="008D5908" w:rsidRPr="00E85A71">
                <w:rPr>
                  <w:rStyle w:val="Hyperlink"/>
                  <w:sz w:val="16"/>
                  <w:szCs w:val="16"/>
                  <w:lang w:val="en-GB"/>
                </w:rPr>
                <w:t>s</w:t>
              </w:r>
            </w:hyperlink>
            <w:r w:rsidR="00BE25F4" w:rsidRPr="008D5908">
              <w:rPr>
                <w:sz w:val="16"/>
                <w:szCs w:val="16"/>
                <w:lang w:val="en-GB"/>
              </w:rPr>
              <w:t>)</w:t>
            </w:r>
          </w:p>
        </w:tc>
      </w:tr>
      <w:tr w:rsidR="00627113" w14:paraId="6F181B72" w14:textId="77777777" w:rsidTr="00C4426D">
        <w:trPr>
          <w:trHeight w:val="282"/>
        </w:trPr>
        <w:tc>
          <w:tcPr>
            <w:tcW w:w="14034" w:type="dxa"/>
            <w:gridSpan w:val="9"/>
            <w:tcBorders>
              <w:left w:val="single" w:sz="4" w:space="0" w:color="auto"/>
              <w:right w:val="single" w:sz="4" w:space="0" w:color="auto"/>
            </w:tcBorders>
          </w:tcPr>
          <w:p w14:paraId="6A5D8152" w14:textId="77777777" w:rsidR="00627113" w:rsidRDefault="00006A5D" w:rsidP="00263430">
            <w:pPr>
              <w:spacing w:after="0"/>
              <w:rPr>
                <w:sz w:val="20"/>
                <w:szCs w:val="20"/>
                <w:lang w:val="en-GB"/>
              </w:rPr>
            </w:pPr>
            <w:r>
              <w:rPr>
                <w:sz w:val="20"/>
                <w:szCs w:val="20"/>
                <w:lang w:val="en-GB"/>
              </w:rPr>
              <w:t>Route descri</w:t>
            </w:r>
            <w:r w:rsidR="00255C78">
              <w:rPr>
                <w:sz w:val="20"/>
                <w:szCs w:val="20"/>
                <w:lang w:val="en-GB"/>
              </w:rPr>
              <w:t>ption from:</w:t>
            </w:r>
          </w:p>
          <w:p w14:paraId="62BDF21D" w14:textId="73B085B8" w:rsidR="00654236" w:rsidRDefault="00BC03DC" w:rsidP="00263430">
            <w:pPr>
              <w:spacing w:after="0"/>
            </w:pPr>
            <w:hyperlink r:id="rId29" w:tgtFrame="_blank" w:history="1">
              <w:r w:rsidR="00FB5A80" w:rsidRPr="00FB5A80">
                <w:rPr>
                  <w:rFonts w:ascii="Arial" w:hAnsi="Arial" w:cs="Arial"/>
                  <w:color w:val="1155CC"/>
                  <w:u w:val="single"/>
                  <w:shd w:val="clear" w:color="auto" w:fill="FFFFFF"/>
                </w:rPr>
                <w:t>https://osmaps.ordnancesurvey.co.uk/route/265</w:t>
              </w:r>
              <w:r w:rsidR="00FB5A80" w:rsidRPr="00FB5A80">
                <w:rPr>
                  <w:rFonts w:ascii="Arial" w:hAnsi="Arial" w:cs="Arial"/>
                  <w:color w:val="1155CC"/>
                  <w:u w:val="single"/>
                  <w:shd w:val="clear" w:color="auto" w:fill="FFFFFF"/>
                </w:rPr>
                <w:t>3</w:t>
              </w:r>
              <w:r w:rsidR="00FB5A80" w:rsidRPr="00FB5A80">
                <w:rPr>
                  <w:rFonts w:ascii="Arial" w:hAnsi="Arial" w:cs="Arial"/>
                  <w:color w:val="1155CC"/>
                  <w:u w:val="single"/>
                  <w:shd w:val="clear" w:color="auto" w:fill="FFFFFF"/>
                </w:rPr>
                <w:t>247/Trail-magazine-December-18-Elidir-Fawr-and-Y-Garn-Snowdonia</w:t>
              </w:r>
            </w:hyperlink>
          </w:p>
          <w:p w14:paraId="5606E791" w14:textId="77777777" w:rsidR="00FB5A80" w:rsidRDefault="00FB5A80" w:rsidP="00263430">
            <w:pPr>
              <w:spacing w:after="0"/>
              <w:rPr>
                <w:sz w:val="20"/>
                <w:szCs w:val="20"/>
                <w:lang w:val="en-GB"/>
              </w:rPr>
            </w:pPr>
          </w:p>
          <w:p w14:paraId="005E9524" w14:textId="77777777" w:rsidR="00654236" w:rsidRDefault="00654236" w:rsidP="00263430">
            <w:pPr>
              <w:spacing w:after="0"/>
              <w:rPr>
                <w:sz w:val="20"/>
                <w:szCs w:val="20"/>
                <w:lang w:val="en-GB"/>
              </w:rPr>
            </w:pPr>
            <w:r>
              <w:rPr>
                <w:sz w:val="20"/>
                <w:szCs w:val="20"/>
                <w:lang w:val="en-GB"/>
              </w:rPr>
              <w:t xml:space="preserve">Time </w:t>
            </w:r>
            <w:r w:rsidR="002F53EA">
              <w:rPr>
                <w:sz w:val="20"/>
                <w:szCs w:val="20"/>
                <w:lang w:val="en-GB"/>
              </w:rPr>
              <w:t>estimate for walk – 4 to 5 hours.</w:t>
            </w:r>
          </w:p>
          <w:p w14:paraId="69B7A76B" w14:textId="77777777" w:rsidR="002F53EA" w:rsidRDefault="002F53EA" w:rsidP="00263430">
            <w:pPr>
              <w:spacing w:after="0"/>
              <w:rPr>
                <w:sz w:val="20"/>
                <w:szCs w:val="20"/>
                <w:lang w:val="en-GB"/>
              </w:rPr>
            </w:pPr>
          </w:p>
          <w:p w14:paraId="4F46EDA8" w14:textId="7151C9CD" w:rsidR="002F53EA" w:rsidRDefault="002F53EA" w:rsidP="00263430">
            <w:pPr>
              <w:spacing w:after="0"/>
              <w:rPr>
                <w:sz w:val="20"/>
                <w:szCs w:val="20"/>
                <w:lang w:val="en-GB"/>
              </w:rPr>
            </w:pPr>
          </w:p>
        </w:tc>
      </w:tr>
      <w:tr w:rsidR="00D7730E" w14:paraId="7B0C13C8" w14:textId="77777777" w:rsidTr="00263430">
        <w:trPr>
          <w:trHeight w:val="282"/>
        </w:trPr>
        <w:tc>
          <w:tcPr>
            <w:tcW w:w="439" w:type="dxa"/>
            <w:tcBorders>
              <w:left w:val="single" w:sz="4" w:space="0" w:color="auto"/>
              <w:right w:val="single" w:sz="4" w:space="0" w:color="auto"/>
            </w:tcBorders>
          </w:tcPr>
          <w:p w14:paraId="799C17E6" w14:textId="77777777" w:rsidR="00D7730E" w:rsidRPr="00D7730E" w:rsidRDefault="00D7730E" w:rsidP="00263430">
            <w:pPr>
              <w:spacing w:after="0"/>
              <w:jc w:val="center"/>
              <w:rPr>
                <w:sz w:val="20"/>
                <w:szCs w:val="20"/>
                <w:lang w:val="en-GB"/>
              </w:rPr>
            </w:pPr>
            <w:r w:rsidRPr="00D7730E">
              <w:rPr>
                <w:sz w:val="20"/>
                <w:szCs w:val="20"/>
                <w:lang w:val="en-GB"/>
              </w:rPr>
              <w:t>1</w:t>
            </w:r>
          </w:p>
        </w:tc>
        <w:tc>
          <w:tcPr>
            <w:tcW w:w="3673" w:type="dxa"/>
            <w:tcBorders>
              <w:right w:val="single" w:sz="4" w:space="0" w:color="auto"/>
            </w:tcBorders>
          </w:tcPr>
          <w:p w14:paraId="24299A0F" w14:textId="77777777" w:rsidR="00FB5A80" w:rsidRPr="00646C80" w:rsidRDefault="00221937" w:rsidP="00FB5A80">
            <w:pPr>
              <w:pStyle w:val="Heading2"/>
              <w:shd w:val="clear" w:color="auto" w:fill="FFFFFF"/>
              <w:spacing w:before="0"/>
              <w:rPr>
                <w:rFonts w:ascii="inherit" w:eastAsia="Times New Roman" w:hAnsi="inherit" w:cs="Times New Roman"/>
                <w:color w:val="000000"/>
                <w:sz w:val="24"/>
                <w:szCs w:val="24"/>
                <w:lang w:val="en-GB" w:eastAsia="en-GB"/>
              </w:rPr>
            </w:pPr>
            <w:r w:rsidRPr="00646C80">
              <w:rPr>
                <w:rFonts w:ascii="inherit" w:eastAsia="Times New Roman" w:hAnsi="inherit" w:cs="Times New Roman"/>
                <w:b/>
                <w:bCs/>
                <w:color w:val="000000"/>
                <w:sz w:val="24"/>
                <w:szCs w:val="24"/>
                <w:lang w:val="en-GB" w:eastAsia="en-GB"/>
              </w:rPr>
              <w:t>Start</w:t>
            </w:r>
            <w:proofErr w:type="gramStart"/>
            <w:r w:rsidR="004C51A3" w:rsidRPr="00646C80">
              <w:rPr>
                <w:rFonts w:ascii="inherit" w:eastAsia="Times New Roman" w:hAnsi="inherit" w:cs="Times New Roman"/>
                <w:b/>
                <w:bCs/>
                <w:color w:val="000000"/>
                <w:sz w:val="24"/>
                <w:szCs w:val="24"/>
                <w:lang w:val="en-GB" w:eastAsia="en-GB"/>
              </w:rPr>
              <w:t xml:space="preserve">: </w:t>
            </w:r>
            <w:r w:rsidR="003B3F82" w:rsidRPr="00646C80">
              <w:rPr>
                <w:rFonts w:ascii="inherit" w:eastAsia="Times New Roman" w:hAnsi="inherit" w:cs="Times New Roman"/>
                <w:color w:val="000000"/>
                <w:sz w:val="24"/>
                <w:szCs w:val="24"/>
                <w:lang w:val="en-GB" w:eastAsia="en-GB"/>
              </w:rPr>
              <w:t>.</w:t>
            </w:r>
            <w:r w:rsidR="003B3F82" w:rsidRPr="00646C80">
              <w:rPr>
                <w:rFonts w:ascii="inherit" w:eastAsia="Times New Roman" w:hAnsi="inherit" w:cs="Times New Roman"/>
                <w:b/>
                <w:bCs/>
                <w:color w:val="000000"/>
                <w:sz w:val="24"/>
                <w:szCs w:val="24"/>
                <w:lang w:val="en-GB" w:eastAsia="en-GB"/>
              </w:rPr>
              <w:t> </w:t>
            </w:r>
            <w:proofErr w:type="gramEnd"/>
            <w:r w:rsidR="00FB5A80" w:rsidRPr="00646C80">
              <w:rPr>
                <w:rFonts w:ascii="inherit" w:eastAsia="Times New Roman" w:hAnsi="inherit" w:cs="Times New Roman"/>
                <w:color w:val="000000"/>
                <w:sz w:val="24"/>
                <w:szCs w:val="24"/>
                <w:lang w:val="en-GB" w:eastAsia="en-GB"/>
              </w:rPr>
              <w:t xml:space="preserve">SH606583 Start at the </w:t>
            </w:r>
            <w:proofErr w:type="spellStart"/>
            <w:r w:rsidR="00FB5A80" w:rsidRPr="00646C80">
              <w:rPr>
                <w:rFonts w:ascii="inherit" w:eastAsia="Times New Roman" w:hAnsi="inherit" w:cs="Times New Roman"/>
                <w:color w:val="000000"/>
                <w:sz w:val="24"/>
                <w:szCs w:val="24"/>
                <w:lang w:val="en-GB" w:eastAsia="en-GB"/>
              </w:rPr>
              <w:t>Vaynol</w:t>
            </w:r>
            <w:proofErr w:type="spellEnd"/>
            <w:r w:rsidR="00FB5A80" w:rsidRPr="00646C80">
              <w:rPr>
                <w:rFonts w:ascii="inherit" w:eastAsia="Times New Roman" w:hAnsi="inherit" w:cs="Times New Roman"/>
                <w:color w:val="000000"/>
                <w:sz w:val="24"/>
                <w:szCs w:val="24"/>
                <w:lang w:val="en-GB" w:eastAsia="en-GB"/>
              </w:rPr>
              <w:t xml:space="preserve"> Arms, cross the road and turn left (north-west) and walk for about 100m before turning right to follow the road up towards the campsite and bearing left at the bridge. Follow the road all the way to the white house and keep going straight on the road, then take the gate to the right of the road at SH605589. From here, head north-east uphill, past the old building and cross the stile at the holly tree, then go through the gate. Follow the track northwards towards the stream and </w:t>
            </w:r>
            <w:proofErr w:type="spellStart"/>
            <w:r w:rsidR="00FB5A80" w:rsidRPr="00646C80">
              <w:rPr>
                <w:rFonts w:ascii="inherit" w:eastAsia="Times New Roman" w:hAnsi="inherit" w:cs="Times New Roman"/>
                <w:color w:val="000000"/>
                <w:sz w:val="24"/>
                <w:szCs w:val="24"/>
                <w:lang w:val="en-GB" w:eastAsia="en-GB"/>
              </w:rPr>
              <w:t>Elidir</w:t>
            </w:r>
            <w:proofErr w:type="spellEnd"/>
            <w:r w:rsidR="00FB5A80" w:rsidRPr="00646C80">
              <w:rPr>
                <w:rFonts w:ascii="inherit" w:eastAsia="Times New Roman" w:hAnsi="inherit" w:cs="Times New Roman"/>
                <w:color w:val="000000"/>
                <w:sz w:val="24"/>
                <w:szCs w:val="24"/>
                <w:lang w:val="en-GB" w:eastAsia="en-GB"/>
              </w:rPr>
              <w:t xml:space="preserve"> </w:t>
            </w:r>
            <w:proofErr w:type="spellStart"/>
            <w:r w:rsidR="00FB5A80" w:rsidRPr="00646C80">
              <w:rPr>
                <w:rFonts w:ascii="inherit" w:eastAsia="Times New Roman" w:hAnsi="inherit" w:cs="Times New Roman"/>
                <w:color w:val="000000"/>
                <w:sz w:val="24"/>
                <w:szCs w:val="24"/>
                <w:lang w:val="en-GB" w:eastAsia="en-GB"/>
              </w:rPr>
              <w:t>Fawr</w:t>
            </w:r>
            <w:proofErr w:type="spellEnd"/>
            <w:r w:rsidR="00FB5A80" w:rsidRPr="00646C80">
              <w:rPr>
                <w:rFonts w:ascii="inherit" w:eastAsia="Times New Roman" w:hAnsi="inherit" w:cs="Times New Roman"/>
                <w:color w:val="000000"/>
                <w:sz w:val="24"/>
                <w:szCs w:val="24"/>
                <w:lang w:val="en-GB" w:eastAsia="en-GB"/>
              </w:rPr>
              <w:t>.</w:t>
            </w:r>
          </w:p>
          <w:p w14:paraId="744DC711" w14:textId="6B07F841" w:rsidR="00D7730E" w:rsidRDefault="00D7730E" w:rsidP="00263430">
            <w:pPr>
              <w:spacing w:after="0"/>
              <w:rPr>
                <w:sz w:val="20"/>
                <w:szCs w:val="20"/>
                <w:lang w:val="en-GB"/>
              </w:rPr>
            </w:pPr>
          </w:p>
        </w:tc>
        <w:tc>
          <w:tcPr>
            <w:tcW w:w="1063" w:type="dxa"/>
            <w:tcBorders>
              <w:left w:val="single" w:sz="4" w:space="0" w:color="auto"/>
            </w:tcBorders>
          </w:tcPr>
          <w:p w14:paraId="66DAC265" w14:textId="4804FBD4" w:rsidR="00D7730E" w:rsidRDefault="00FB5A80" w:rsidP="00263430">
            <w:pPr>
              <w:spacing w:after="0"/>
              <w:rPr>
                <w:sz w:val="20"/>
                <w:szCs w:val="20"/>
                <w:lang w:val="en-GB"/>
              </w:rPr>
            </w:pPr>
            <w:r>
              <w:rPr>
                <w:sz w:val="20"/>
                <w:szCs w:val="20"/>
                <w:lang w:val="en-GB"/>
              </w:rPr>
              <w:t>606583</w:t>
            </w:r>
          </w:p>
        </w:tc>
        <w:tc>
          <w:tcPr>
            <w:tcW w:w="787" w:type="dxa"/>
            <w:tcBorders>
              <w:left w:val="single" w:sz="4" w:space="0" w:color="auto"/>
            </w:tcBorders>
          </w:tcPr>
          <w:p w14:paraId="71609A32" w14:textId="130138C2" w:rsidR="00D7730E" w:rsidRDefault="004C51A3" w:rsidP="00263430">
            <w:pPr>
              <w:spacing w:after="0"/>
              <w:rPr>
                <w:sz w:val="20"/>
                <w:szCs w:val="20"/>
                <w:lang w:val="en-GB"/>
              </w:rPr>
            </w:pPr>
            <w:r>
              <w:rPr>
                <w:sz w:val="20"/>
                <w:szCs w:val="20"/>
                <w:lang w:val="en-GB"/>
              </w:rPr>
              <w:t>1</w:t>
            </w:r>
            <w:r w:rsidR="00816269">
              <w:rPr>
                <w:sz w:val="20"/>
                <w:szCs w:val="20"/>
                <w:lang w:val="en-GB"/>
              </w:rPr>
              <w:t>11</w:t>
            </w:r>
            <w:r>
              <w:rPr>
                <w:sz w:val="20"/>
                <w:szCs w:val="20"/>
                <w:lang w:val="en-GB"/>
              </w:rPr>
              <w:t>m</w:t>
            </w:r>
          </w:p>
        </w:tc>
        <w:tc>
          <w:tcPr>
            <w:tcW w:w="993" w:type="dxa"/>
            <w:tcBorders>
              <w:left w:val="single" w:sz="4" w:space="0" w:color="auto"/>
            </w:tcBorders>
          </w:tcPr>
          <w:p w14:paraId="22085385" w14:textId="77777777" w:rsidR="00D7730E" w:rsidRDefault="00D7730E" w:rsidP="00263430">
            <w:pPr>
              <w:spacing w:after="0"/>
              <w:rPr>
                <w:sz w:val="20"/>
                <w:szCs w:val="20"/>
                <w:lang w:val="en-GB"/>
              </w:rPr>
            </w:pPr>
          </w:p>
        </w:tc>
        <w:tc>
          <w:tcPr>
            <w:tcW w:w="992" w:type="dxa"/>
            <w:tcBorders>
              <w:left w:val="single" w:sz="4" w:space="0" w:color="auto"/>
            </w:tcBorders>
          </w:tcPr>
          <w:p w14:paraId="3478E9C3" w14:textId="54C2BBA3" w:rsidR="00D7730E" w:rsidRDefault="004C51A3" w:rsidP="00263430">
            <w:pPr>
              <w:spacing w:after="0"/>
              <w:rPr>
                <w:sz w:val="20"/>
                <w:szCs w:val="20"/>
                <w:lang w:val="en-GB"/>
              </w:rPr>
            </w:pPr>
            <w:r>
              <w:rPr>
                <w:sz w:val="20"/>
                <w:szCs w:val="20"/>
                <w:lang w:val="en-GB"/>
              </w:rPr>
              <w:t>0km</w:t>
            </w:r>
          </w:p>
        </w:tc>
        <w:tc>
          <w:tcPr>
            <w:tcW w:w="1276" w:type="dxa"/>
            <w:tcBorders>
              <w:left w:val="single" w:sz="4" w:space="0" w:color="auto"/>
            </w:tcBorders>
          </w:tcPr>
          <w:p w14:paraId="1DACAC84" w14:textId="7F47DDBB" w:rsidR="00D7730E" w:rsidRDefault="004C51A3" w:rsidP="00263430">
            <w:pPr>
              <w:spacing w:after="0"/>
              <w:rPr>
                <w:sz w:val="20"/>
                <w:szCs w:val="20"/>
                <w:lang w:val="en-GB"/>
              </w:rPr>
            </w:pPr>
            <w:r>
              <w:rPr>
                <w:sz w:val="20"/>
                <w:szCs w:val="20"/>
                <w:lang w:val="en-GB"/>
              </w:rPr>
              <w:t>0m</w:t>
            </w:r>
          </w:p>
        </w:tc>
        <w:tc>
          <w:tcPr>
            <w:tcW w:w="992" w:type="dxa"/>
            <w:tcBorders>
              <w:left w:val="single" w:sz="4" w:space="0" w:color="auto"/>
            </w:tcBorders>
          </w:tcPr>
          <w:p w14:paraId="04631328" w14:textId="77777777" w:rsidR="00D7730E" w:rsidRDefault="00D7730E" w:rsidP="00263430">
            <w:pPr>
              <w:spacing w:after="0"/>
              <w:rPr>
                <w:sz w:val="20"/>
                <w:szCs w:val="20"/>
                <w:lang w:val="en-GB"/>
              </w:rPr>
            </w:pPr>
          </w:p>
        </w:tc>
        <w:tc>
          <w:tcPr>
            <w:tcW w:w="3819" w:type="dxa"/>
            <w:tcBorders>
              <w:left w:val="single" w:sz="4" w:space="0" w:color="auto"/>
              <w:right w:val="single" w:sz="4" w:space="0" w:color="auto"/>
            </w:tcBorders>
          </w:tcPr>
          <w:p w14:paraId="67E298C8" w14:textId="77777777" w:rsidR="00D7730E" w:rsidRDefault="00D7730E" w:rsidP="00263430">
            <w:pPr>
              <w:spacing w:after="0"/>
              <w:rPr>
                <w:sz w:val="20"/>
                <w:szCs w:val="20"/>
                <w:lang w:val="en-GB"/>
              </w:rPr>
            </w:pPr>
          </w:p>
        </w:tc>
      </w:tr>
      <w:tr w:rsidR="00FB5A80" w14:paraId="748B0E48" w14:textId="77777777" w:rsidTr="00263430">
        <w:trPr>
          <w:trHeight w:val="282"/>
        </w:trPr>
        <w:tc>
          <w:tcPr>
            <w:tcW w:w="439" w:type="dxa"/>
            <w:tcBorders>
              <w:left w:val="single" w:sz="4" w:space="0" w:color="auto"/>
              <w:right w:val="single" w:sz="4" w:space="0" w:color="auto"/>
            </w:tcBorders>
          </w:tcPr>
          <w:p w14:paraId="195FEBC6" w14:textId="77777777" w:rsidR="00FB5A80" w:rsidRPr="00D7730E" w:rsidRDefault="00FB5A80" w:rsidP="00FB5A80">
            <w:pPr>
              <w:spacing w:after="0"/>
              <w:jc w:val="center"/>
              <w:rPr>
                <w:sz w:val="20"/>
                <w:szCs w:val="20"/>
                <w:lang w:val="en-GB"/>
              </w:rPr>
            </w:pPr>
            <w:r>
              <w:rPr>
                <w:sz w:val="20"/>
                <w:szCs w:val="20"/>
                <w:lang w:val="en-GB"/>
              </w:rPr>
              <w:t>2</w:t>
            </w:r>
          </w:p>
        </w:tc>
        <w:tc>
          <w:tcPr>
            <w:tcW w:w="3673" w:type="dxa"/>
            <w:tcBorders>
              <w:right w:val="single" w:sz="4" w:space="0" w:color="auto"/>
            </w:tcBorders>
          </w:tcPr>
          <w:p w14:paraId="0FE4D82F" w14:textId="14E5270D" w:rsidR="00FB5A80" w:rsidRDefault="00FB5A80" w:rsidP="00FB5A80">
            <w:pPr>
              <w:spacing w:after="0"/>
              <w:rPr>
                <w:sz w:val="20"/>
                <w:szCs w:val="20"/>
                <w:lang w:val="en-GB"/>
              </w:rPr>
            </w:pPr>
            <w:r w:rsidRPr="003B3203">
              <w:rPr>
                <w:rFonts w:ascii="inherit" w:hAnsi="inherit"/>
                <w:color w:val="000000"/>
                <w:sz w:val="24"/>
                <w:szCs w:val="24"/>
              </w:rPr>
              <w:t xml:space="preserve">SH608595 This is a really important part of the route. In November 2017, the bridge at the crossing point (SH611599) was washed away in a flood. Do not </w:t>
            </w:r>
            <w:r w:rsidRPr="003B3203">
              <w:rPr>
                <w:rFonts w:ascii="inherit" w:hAnsi="inherit"/>
                <w:color w:val="000000"/>
                <w:sz w:val="24"/>
                <w:szCs w:val="24"/>
              </w:rPr>
              <w:lastRenderedPageBreak/>
              <w:t xml:space="preserve">try to cross there unless the bridge has been replaced. As of August 2018, it wasn't. The best current crossing point is where a new stile has been erected, at SH608595. There may be a little rock hopping involved! Walking poles can be a crucial aid in situations like this. Take care to </w:t>
            </w:r>
            <w:proofErr w:type="spellStart"/>
            <w:r w:rsidRPr="003B3203">
              <w:rPr>
                <w:rFonts w:ascii="inherit" w:hAnsi="inherit"/>
                <w:color w:val="000000"/>
                <w:sz w:val="24"/>
                <w:szCs w:val="24"/>
              </w:rPr>
              <w:t>guage</w:t>
            </w:r>
            <w:proofErr w:type="spellEnd"/>
            <w:r w:rsidRPr="003B3203">
              <w:rPr>
                <w:rFonts w:ascii="inherit" w:hAnsi="inherit"/>
                <w:color w:val="000000"/>
                <w:sz w:val="24"/>
                <w:szCs w:val="24"/>
              </w:rPr>
              <w:t xml:space="preserve"> the level and flow of the water before crossing. An alternative option during heavy rain could be to walk the length of Cwm </w:t>
            </w:r>
            <w:proofErr w:type="spellStart"/>
            <w:r w:rsidRPr="003B3203">
              <w:rPr>
                <w:rFonts w:ascii="inherit" w:hAnsi="inherit"/>
                <w:color w:val="000000"/>
                <w:sz w:val="24"/>
                <w:szCs w:val="24"/>
              </w:rPr>
              <w:t>Dudodyn</w:t>
            </w:r>
            <w:proofErr w:type="spellEnd"/>
            <w:r w:rsidRPr="003B3203">
              <w:rPr>
                <w:rFonts w:ascii="inherit" w:hAnsi="inherit"/>
                <w:color w:val="000000"/>
                <w:sz w:val="24"/>
                <w:szCs w:val="24"/>
              </w:rPr>
              <w:t xml:space="preserve"> and enjoy the steep pull to </w:t>
            </w:r>
            <w:proofErr w:type="spellStart"/>
            <w:r w:rsidRPr="003B3203">
              <w:rPr>
                <w:rFonts w:ascii="inherit" w:hAnsi="inherit"/>
                <w:color w:val="000000"/>
                <w:sz w:val="24"/>
                <w:szCs w:val="24"/>
              </w:rPr>
              <w:t>Elidir</w:t>
            </w:r>
            <w:proofErr w:type="spellEnd"/>
            <w:r w:rsidRPr="003B3203">
              <w:rPr>
                <w:rFonts w:ascii="inherit" w:hAnsi="inherit"/>
                <w:color w:val="000000"/>
                <w:sz w:val="24"/>
                <w:szCs w:val="24"/>
              </w:rPr>
              <w:t xml:space="preserve"> </w:t>
            </w:r>
            <w:proofErr w:type="spellStart"/>
            <w:r w:rsidRPr="003B3203">
              <w:rPr>
                <w:rFonts w:ascii="inherit" w:hAnsi="inherit"/>
                <w:color w:val="000000"/>
                <w:sz w:val="24"/>
                <w:szCs w:val="24"/>
              </w:rPr>
              <w:t>Fawr</w:t>
            </w:r>
            <w:proofErr w:type="spellEnd"/>
            <w:r w:rsidRPr="003B3203">
              <w:rPr>
                <w:rFonts w:ascii="inherit" w:hAnsi="inherit"/>
                <w:color w:val="000000"/>
                <w:sz w:val="24"/>
                <w:szCs w:val="24"/>
              </w:rPr>
              <w:t xml:space="preserve"> from the head of the valley. If you make the crossing ok, simply head north-north-east to the summit of </w:t>
            </w:r>
            <w:proofErr w:type="spellStart"/>
            <w:r w:rsidRPr="003B3203">
              <w:rPr>
                <w:rFonts w:ascii="inherit" w:hAnsi="inherit"/>
                <w:color w:val="000000"/>
                <w:sz w:val="24"/>
                <w:szCs w:val="24"/>
              </w:rPr>
              <w:t>Elidir</w:t>
            </w:r>
            <w:proofErr w:type="spellEnd"/>
            <w:r w:rsidRPr="003B3203">
              <w:rPr>
                <w:rFonts w:ascii="inherit" w:hAnsi="inherit"/>
                <w:color w:val="000000"/>
                <w:sz w:val="24"/>
                <w:szCs w:val="24"/>
              </w:rPr>
              <w:t xml:space="preserve"> </w:t>
            </w:r>
            <w:proofErr w:type="spellStart"/>
            <w:r w:rsidRPr="003B3203">
              <w:rPr>
                <w:rFonts w:ascii="inherit" w:hAnsi="inherit"/>
                <w:color w:val="000000"/>
                <w:sz w:val="24"/>
                <w:szCs w:val="24"/>
              </w:rPr>
              <w:t>Fawr</w:t>
            </w:r>
            <w:proofErr w:type="spellEnd"/>
            <w:r w:rsidRPr="003B3203">
              <w:rPr>
                <w:rFonts w:ascii="inherit" w:hAnsi="inherit"/>
                <w:color w:val="000000"/>
                <w:sz w:val="24"/>
                <w:szCs w:val="24"/>
              </w:rPr>
              <w:t xml:space="preserve"> (gaiters might be useful!)</w:t>
            </w:r>
          </w:p>
        </w:tc>
        <w:tc>
          <w:tcPr>
            <w:tcW w:w="1063" w:type="dxa"/>
            <w:tcBorders>
              <w:left w:val="single" w:sz="4" w:space="0" w:color="auto"/>
            </w:tcBorders>
          </w:tcPr>
          <w:p w14:paraId="594640F7" w14:textId="3D7D81A1" w:rsidR="00FB5A80" w:rsidRDefault="00FB5A80" w:rsidP="00FB5A80">
            <w:pPr>
              <w:spacing w:after="0"/>
              <w:rPr>
                <w:sz w:val="20"/>
                <w:szCs w:val="20"/>
                <w:lang w:val="en-GB"/>
              </w:rPr>
            </w:pPr>
            <w:r>
              <w:rPr>
                <w:sz w:val="20"/>
                <w:szCs w:val="20"/>
                <w:lang w:val="en-GB"/>
              </w:rPr>
              <w:lastRenderedPageBreak/>
              <w:t>608595</w:t>
            </w:r>
          </w:p>
        </w:tc>
        <w:tc>
          <w:tcPr>
            <w:tcW w:w="787" w:type="dxa"/>
            <w:tcBorders>
              <w:left w:val="single" w:sz="4" w:space="0" w:color="auto"/>
            </w:tcBorders>
          </w:tcPr>
          <w:p w14:paraId="77371EEA" w14:textId="0EB657D5" w:rsidR="00FB5A80" w:rsidRDefault="00816269" w:rsidP="00FB5A80">
            <w:pPr>
              <w:spacing w:after="0"/>
              <w:rPr>
                <w:sz w:val="20"/>
                <w:szCs w:val="20"/>
                <w:lang w:val="en-GB"/>
              </w:rPr>
            </w:pPr>
            <w:r>
              <w:rPr>
                <w:sz w:val="20"/>
                <w:szCs w:val="20"/>
                <w:lang w:val="en-GB"/>
              </w:rPr>
              <w:t>304</w:t>
            </w:r>
            <w:r w:rsidR="00FB5A80">
              <w:rPr>
                <w:sz w:val="20"/>
                <w:szCs w:val="20"/>
                <w:lang w:val="en-GB"/>
              </w:rPr>
              <w:t>m</w:t>
            </w:r>
          </w:p>
        </w:tc>
        <w:tc>
          <w:tcPr>
            <w:tcW w:w="993" w:type="dxa"/>
            <w:tcBorders>
              <w:left w:val="single" w:sz="4" w:space="0" w:color="auto"/>
            </w:tcBorders>
          </w:tcPr>
          <w:p w14:paraId="18A9F963" w14:textId="77777777" w:rsidR="00FB5A80" w:rsidRDefault="00FB5A80" w:rsidP="00FB5A80">
            <w:pPr>
              <w:spacing w:after="0"/>
              <w:rPr>
                <w:sz w:val="20"/>
                <w:szCs w:val="20"/>
                <w:lang w:val="en-GB"/>
              </w:rPr>
            </w:pPr>
          </w:p>
        </w:tc>
        <w:tc>
          <w:tcPr>
            <w:tcW w:w="992" w:type="dxa"/>
            <w:tcBorders>
              <w:left w:val="single" w:sz="4" w:space="0" w:color="auto"/>
            </w:tcBorders>
          </w:tcPr>
          <w:p w14:paraId="4BD1008A" w14:textId="33D59E61" w:rsidR="00FB5A80" w:rsidRDefault="00816269" w:rsidP="00FB5A80">
            <w:pPr>
              <w:spacing w:after="0"/>
              <w:rPr>
                <w:sz w:val="20"/>
                <w:szCs w:val="20"/>
                <w:lang w:val="en-GB"/>
              </w:rPr>
            </w:pPr>
            <w:r>
              <w:rPr>
                <w:sz w:val="20"/>
                <w:szCs w:val="20"/>
                <w:lang w:val="en-GB"/>
              </w:rPr>
              <w:t>1.48</w:t>
            </w:r>
          </w:p>
        </w:tc>
        <w:tc>
          <w:tcPr>
            <w:tcW w:w="1276" w:type="dxa"/>
            <w:tcBorders>
              <w:left w:val="single" w:sz="4" w:space="0" w:color="auto"/>
            </w:tcBorders>
          </w:tcPr>
          <w:p w14:paraId="2C0E831A" w14:textId="3E4F155B" w:rsidR="00FB5A80" w:rsidRDefault="00FB5A80" w:rsidP="00FB5A80">
            <w:pPr>
              <w:spacing w:after="0"/>
              <w:rPr>
                <w:sz w:val="20"/>
                <w:szCs w:val="20"/>
                <w:lang w:val="en-GB"/>
              </w:rPr>
            </w:pPr>
            <w:r>
              <w:rPr>
                <w:sz w:val="20"/>
                <w:szCs w:val="20"/>
                <w:lang w:val="en-GB"/>
              </w:rPr>
              <w:t>+</w:t>
            </w:r>
            <w:r w:rsidR="00816269">
              <w:rPr>
                <w:sz w:val="20"/>
                <w:szCs w:val="20"/>
                <w:lang w:val="en-GB"/>
              </w:rPr>
              <w:t>193</w:t>
            </w:r>
            <w:r>
              <w:rPr>
                <w:sz w:val="20"/>
                <w:szCs w:val="20"/>
                <w:lang w:val="en-GB"/>
              </w:rPr>
              <w:t>m</w:t>
            </w:r>
          </w:p>
        </w:tc>
        <w:tc>
          <w:tcPr>
            <w:tcW w:w="992" w:type="dxa"/>
            <w:tcBorders>
              <w:left w:val="single" w:sz="4" w:space="0" w:color="auto"/>
            </w:tcBorders>
          </w:tcPr>
          <w:p w14:paraId="43C85589" w14:textId="77777777" w:rsidR="00FB5A80" w:rsidRDefault="00FB5A80" w:rsidP="00FB5A80">
            <w:pPr>
              <w:spacing w:after="0"/>
              <w:rPr>
                <w:sz w:val="20"/>
                <w:szCs w:val="20"/>
                <w:lang w:val="en-GB"/>
              </w:rPr>
            </w:pPr>
          </w:p>
        </w:tc>
        <w:tc>
          <w:tcPr>
            <w:tcW w:w="3819" w:type="dxa"/>
            <w:tcBorders>
              <w:left w:val="single" w:sz="4" w:space="0" w:color="auto"/>
              <w:right w:val="single" w:sz="4" w:space="0" w:color="auto"/>
            </w:tcBorders>
          </w:tcPr>
          <w:p w14:paraId="7786417B" w14:textId="77777777" w:rsidR="00FB5A80" w:rsidRDefault="00FB5A80" w:rsidP="00FB5A80">
            <w:pPr>
              <w:spacing w:after="0"/>
              <w:rPr>
                <w:sz w:val="20"/>
                <w:szCs w:val="20"/>
                <w:lang w:val="en-GB"/>
              </w:rPr>
            </w:pPr>
          </w:p>
        </w:tc>
      </w:tr>
      <w:tr w:rsidR="00FB5A80" w14:paraId="1C5F766A" w14:textId="77777777" w:rsidTr="00263430">
        <w:trPr>
          <w:trHeight w:val="282"/>
        </w:trPr>
        <w:tc>
          <w:tcPr>
            <w:tcW w:w="439" w:type="dxa"/>
            <w:tcBorders>
              <w:left w:val="single" w:sz="4" w:space="0" w:color="auto"/>
              <w:right w:val="single" w:sz="4" w:space="0" w:color="auto"/>
            </w:tcBorders>
          </w:tcPr>
          <w:p w14:paraId="15AFD113" w14:textId="77777777" w:rsidR="00FB5A80" w:rsidRDefault="00FB5A80" w:rsidP="00FB5A80">
            <w:pPr>
              <w:spacing w:after="0"/>
              <w:jc w:val="center"/>
              <w:rPr>
                <w:sz w:val="20"/>
                <w:szCs w:val="20"/>
                <w:lang w:val="en-GB"/>
              </w:rPr>
            </w:pPr>
            <w:r>
              <w:rPr>
                <w:sz w:val="20"/>
                <w:szCs w:val="20"/>
                <w:lang w:val="en-GB"/>
              </w:rPr>
              <w:lastRenderedPageBreak/>
              <w:t>3</w:t>
            </w:r>
          </w:p>
        </w:tc>
        <w:tc>
          <w:tcPr>
            <w:tcW w:w="3673" w:type="dxa"/>
            <w:tcBorders>
              <w:right w:val="single" w:sz="4" w:space="0" w:color="auto"/>
            </w:tcBorders>
          </w:tcPr>
          <w:p w14:paraId="75318CD2" w14:textId="77777777" w:rsidR="00FB5A80" w:rsidRPr="00FB5A80" w:rsidRDefault="00FB5A80" w:rsidP="00FB5A80">
            <w:pPr>
              <w:shd w:val="clear" w:color="auto" w:fill="FFFFFF"/>
              <w:spacing w:after="0" w:line="240" w:lineRule="auto"/>
              <w:outlineLvl w:val="1"/>
              <w:rPr>
                <w:rFonts w:ascii="inherit" w:eastAsia="Times New Roman" w:hAnsi="inherit" w:cs="Times New Roman"/>
                <w:color w:val="000000"/>
                <w:sz w:val="24"/>
                <w:szCs w:val="24"/>
                <w:lang w:val="en-GB" w:eastAsia="en-GB"/>
              </w:rPr>
            </w:pPr>
            <w:r w:rsidRPr="00FB5A80">
              <w:rPr>
                <w:rFonts w:ascii="inherit" w:eastAsia="Times New Roman" w:hAnsi="inherit" w:cs="Times New Roman"/>
                <w:color w:val="000000"/>
                <w:sz w:val="24"/>
                <w:szCs w:val="24"/>
                <w:lang w:val="en-GB" w:eastAsia="en-GB"/>
              </w:rPr>
              <w:t xml:space="preserve">SH611613 </w:t>
            </w:r>
            <w:proofErr w:type="spellStart"/>
            <w:r w:rsidRPr="00FB5A80">
              <w:rPr>
                <w:rFonts w:ascii="inherit" w:eastAsia="Times New Roman" w:hAnsi="inherit" w:cs="Times New Roman"/>
                <w:color w:val="000000"/>
                <w:sz w:val="24"/>
                <w:szCs w:val="24"/>
                <w:lang w:val="en-GB" w:eastAsia="en-GB"/>
              </w:rPr>
              <w:t>Elidir</w:t>
            </w:r>
            <w:proofErr w:type="spellEnd"/>
            <w:r w:rsidRPr="00FB5A80">
              <w:rPr>
                <w:rFonts w:ascii="inherit" w:eastAsia="Times New Roman" w:hAnsi="inherit" w:cs="Times New Roman"/>
                <w:color w:val="000000"/>
                <w:sz w:val="24"/>
                <w:szCs w:val="24"/>
                <w:lang w:val="en-GB" w:eastAsia="en-GB"/>
              </w:rPr>
              <w:t xml:space="preserve"> </w:t>
            </w:r>
            <w:proofErr w:type="spellStart"/>
            <w:r w:rsidRPr="00FB5A80">
              <w:rPr>
                <w:rFonts w:ascii="inherit" w:eastAsia="Times New Roman" w:hAnsi="inherit" w:cs="Times New Roman"/>
                <w:color w:val="000000"/>
                <w:sz w:val="24"/>
                <w:szCs w:val="24"/>
                <w:lang w:val="en-GB" w:eastAsia="en-GB"/>
              </w:rPr>
              <w:t>Fawr</w:t>
            </w:r>
            <w:proofErr w:type="spellEnd"/>
            <w:r w:rsidRPr="00FB5A80">
              <w:rPr>
                <w:rFonts w:ascii="inherit" w:eastAsia="Times New Roman" w:hAnsi="inherit" w:cs="Times New Roman"/>
                <w:color w:val="000000"/>
                <w:sz w:val="24"/>
                <w:szCs w:val="24"/>
                <w:lang w:val="en-GB" w:eastAsia="en-GB"/>
              </w:rPr>
              <w:t xml:space="preserve"> is a fine summit with amazing views. Savour them before heading east and passing across the steep ridge of </w:t>
            </w:r>
            <w:proofErr w:type="spellStart"/>
            <w:r w:rsidRPr="00FB5A80">
              <w:rPr>
                <w:rFonts w:ascii="inherit" w:eastAsia="Times New Roman" w:hAnsi="inherit" w:cs="Times New Roman"/>
                <w:color w:val="000000"/>
                <w:sz w:val="24"/>
                <w:szCs w:val="24"/>
                <w:lang w:val="en-GB" w:eastAsia="en-GB"/>
              </w:rPr>
              <w:t>Bwlch</w:t>
            </w:r>
            <w:proofErr w:type="spellEnd"/>
            <w:r w:rsidRPr="00FB5A80">
              <w:rPr>
                <w:rFonts w:ascii="inherit" w:eastAsia="Times New Roman" w:hAnsi="inherit" w:cs="Times New Roman"/>
                <w:color w:val="000000"/>
                <w:sz w:val="24"/>
                <w:szCs w:val="24"/>
                <w:lang w:val="en-GB" w:eastAsia="en-GB"/>
              </w:rPr>
              <w:t xml:space="preserve"> y </w:t>
            </w:r>
            <w:proofErr w:type="spellStart"/>
            <w:r w:rsidRPr="00FB5A80">
              <w:rPr>
                <w:rFonts w:ascii="inherit" w:eastAsia="Times New Roman" w:hAnsi="inherit" w:cs="Times New Roman"/>
                <w:color w:val="000000"/>
                <w:sz w:val="24"/>
                <w:szCs w:val="24"/>
                <w:lang w:val="en-GB" w:eastAsia="en-GB"/>
              </w:rPr>
              <w:t>Marchlyn</w:t>
            </w:r>
            <w:proofErr w:type="spellEnd"/>
            <w:r w:rsidRPr="00FB5A80">
              <w:rPr>
                <w:rFonts w:ascii="inherit" w:eastAsia="Times New Roman" w:hAnsi="inherit" w:cs="Times New Roman"/>
                <w:color w:val="000000"/>
                <w:sz w:val="24"/>
                <w:szCs w:val="24"/>
                <w:lang w:val="en-GB" w:eastAsia="en-GB"/>
              </w:rPr>
              <w:t xml:space="preserve"> and maybe paying a flying visit to </w:t>
            </w:r>
            <w:proofErr w:type="spellStart"/>
            <w:r w:rsidRPr="00FB5A80">
              <w:rPr>
                <w:rFonts w:ascii="inherit" w:eastAsia="Times New Roman" w:hAnsi="inherit" w:cs="Times New Roman"/>
                <w:color w:val="000000"/>
                <w:sz w:val="24"/>
                <w:szCs w:val="24"/>
                <w:lang w:val="en-GB" w:eastAsia="en-GB"/>
              </w:rPr>
              <w:t>Mynydd</w:t>
            </w:r>
            <w:proofErr w:type="spellEnd"/>
            <w:r w:rsidRPr="00FB5A80">
              <w:rPr>
                <w:rFonts w:ascii="inherit" w:eastAsia="Times New Roman" w:hAnsi="inherit" w:cs="Times New Roman"/>
                <w:color w:val="000000"/>
                <w:sz w:val="24"/>
                <w:szCs w:val="24"/>
                <w:lang w:val="en-GB" w:eastAsia="en-GB"/>
              </w:rPr>
              <w:t xml:space="preserve"> </w:t>
            </w:r>
            <w:proofErr w:type="spellStart"/>
            <w:r w:rsidRPr="00FB5A80">
              <w:rPr>
                <w:rFonts w:ascii="inherit" w:eastAsia="Times New Roman" w:hAnsi="inherit" w:cs="Times New Roman"/>
                <w:color w:val="000000"/>
                <w:sz w:val="24"/>
                <w:szCs w:val="24"/>
                <w:lang w:val="en-GB" w:eastAsia="en-GB"/>
              </w:rPr>
              <w:t>Perfedd</w:t>
            </w:r>
            <w:proofErr w:type="spellEnd"/>
            <w:r w:rsidRPr="00FB5A80">
              <w:rPr>
                <w:rFonts w:ascii="inherit" w:eastAsia="Times New Roman" w:hAnsi="inherit" w:cs="Times New Roman"/>
                <w:color w:val="000000"/>
                <w:sz w:val="24"/>
                <w:szCs w:val="24"/>
                <w:lang w:val="en-GB" w:eastAsia="en-GB"/>
              </w:rPr>
              <w:t xml:space="preserve"> for a quick photo stop. Head south-east to </w:t>
            </w:r>
            <w:proofErr w:type="spellStart"/>
            <w:r w:rsidRPr="00FB5A80">
              <w:rPr>
                <w:rFonts w:ascii="inherit" w:eastAsia="Times New Roman" w:hAnsi="inherit" w:cs="Times New Roman"/>
                <w:color w:val="000000"/>
                <w:sz w:val="24"/>
                <w:szCs w:val="24"/>
                <w:lang w:val="en-GB" w:eastAsia="en-GB"/>
              </w:rPr>
              <w:t>Foel</w:t>
            </w:r>
            <w:proofErr w:type="spellEnd"/>
            <w:r w:rsidRPr="00FB5A80">
              <w:rPr>
                <w:rFonts w:ascii="inherit" w:eastAsia="Times New Roman" w:hAnsi="inherit" w:cs="Times New Roman"/>
                <w:color w:val="000000"/>
                <w:sz w:val="24"/>
                <w:szCs w:val="24"/>
                <w:lang w:val="en-GB" w:eastAsia="en-GB"/>
              </w:rPr>
              <w:t xml:space="preserve"> </w:t>
            </w:r>
            <w:proofErr w:type="spellStart"/>
            <w:r w:rsidRPr="00FB5A80">
              <w:rPr>
                <w:rFonts w:ascii="inherit" w:eastAsia="Times New Roman" w:hAnsi="inherit" w:cs="Times New Roman"/>
                <w:color w:val="000000"/>
                <w:sz w:val="24"/>
                <w:szCs w:val="24"/>
                <w:lang w:val="en-GB" w:eastAsia="en-GB"/>
              </w:rPr>
              <w:t>Goch</w:t>
            </w:r>
            <w:proofErr w:type="spellEnd"/>
            <w:r w:rsidRPr="00FB5A80">
              <w:rPr>
                <w:rFonts w:ascii="inherit" w:eastAsia="Times New Roman" w:hAnsi="inherit" w:cs="Times New Roman"/>
                <w:color w:val="000000"/>
                <w:sz w:val="24"/>
                <w:szCs w:val="24"/>
                <w:lang w:val="en-GB" w:eastAsia="en-GB"/>
              </w:rPr>
              <w:t xml:space="preserve"> and </w:t>
            </w:r>
            <w:proofErr w:type="spellStart"/>
            <w:r w:rsidRPr="00FB5A80">
              <w:rPr>
                <w:rFonts w:ascii="inherit" w:eastAsia="Times New Roman" w:hAnsi="inherit" w:cs="Times New Roman"/>
                <w:color w:val="000000"/>
                <w:sz w:val="24"/>
                <w:szCs w:val="24"/>
                <w:lang w:val="en-GB" w:eastAsia="en-GB"/>
              </w:rPr>
              <w:t>Bwlch</w:t>
            </w:r>
            <w:proofErr w:type="spellEnd"/>
            <w:r w:rsidRPr="00FB5A80">
              <w:rPr>
                <w:rFonts w:ascii="inherit" w:eastAsia="Times New Roman" w:hAnsi="inherit" w:cs="Times New Roman"/>
                <w:color w:val="000000"/>
                <w:sz w:val="24"/>
                <w:szCs w:val="24"/>
                <w:lang w:val="en-GB" w:eastAsia="en-GB"/>
              </w:rPr>
              <w:t xml:space="preserve"> y </w:t>
            </w:r>
            <w:proofErr w:type="spellStart"/>
            <w:r w:rsidRPr="00FB5A80">
              <w:rPr>
                <w:rFonts w:ascii="inherit" w:eastAsia="Times New Roman" w:hAnsi="inherit" w:cs="Times New Roman"/>
                <w:color w:val="000000"/>
                <w:sz w:val="24"/>
                <w:szCs w:val="24"/>
                <w:lang w:val="en-GB" w:eastAsia="en-GB"/>
              </w:rPr>
              <w:t>Cywion</w:t>
            </w:r>
            <w:proofErr w:type="spellEnd"/>
            <w:r w:rsidRPr="00FB5A80">
              <w:rPr>
                <w:rFonts w:ascii="inherit" w:eastAsia="Times New Roman" w:hAnsi="inherit" w:cs="Times New Roman"/>
                <w:color w:val="000000"/>
                <w:sz w:val="24"/>
                <w:szCs w:val="24"/>
                <w:lang w:val="en-GB" w:eastAsia="en-GB"/>
              </w:rPr>
              <w:t xml:space="preserve">, before climbing up towards the summit of Y Garn, itself providing a particularly comfortable shelter </w:t>
            </w:r>
            <w:r w:rsidRPr="00FB5A80">
              <w:rPr>
                <w:rFonts w:ascii="inherit" w:eastAsia="Times New Roman" w:hAnsi="inherit" w:cs="Times New Roman"/>
                <w:color w:val="000000"/>
                <w:sz w:val="24"/>
                <w:szCs w:val="24"/>
                <w:lang w:val="en-GB" w:eastAsia="en-GB"/>
              </w:rPr>
              <w:lastRenderedPageBreak/>
              <w:t xml:space="preserve">with </w:t>
            </w:r>
            <w:proofErr w:type="spellStart"/>
            <w:r w:rsidRPr="00FB5A80">
              <w:rPr>
                <w:rFonts w:ascii="inherit" w:eastAsia="Times New Roman" w:hAnsi="inherit" w:cs="Times New Roman"/>
                <w:color w:val="000000"/>
                <w:sz w:val="24"/>
                <w:szCs w:val="24"/>
                <w:lang w:val="en-GB" w:eastAsia="en-GB"/>
              </w:rPr>
              <w:t>breathtaking</w:t>
            </w:r>
            <w:proofErr w:type="spellEnd"/>
            <w:r w:rsidRPr="00FB5A80">
              <w:rPr>
                <w:rFonts w:ascii="inherit" w:eastAsia="Times New Roman" w:hAnsi="inherit" w:cs="Times New Roman"/>
                <w:color w:val="000000"/>
                <w:sz w:val="24"/>
                <w:szCs w:val="24"/>
                <w:lang w:val="en-GB" w:eastAsia="en-GB"/>
              </w:rPr>
              <w:t xml:space="preserve"> views and respite from the south-westerly winds that prevail.</w:t>
            </w:r>
          </w:p>
          <w:p w14:paraId="14F4958E" w14:textId="4FCC8C5C" w:rsidR="00FB5A80" w:rsidRDefault="00FB5A80" w:rsidP="00FB5A80">
            <w:pPr>
              <w:spacing w:after="0"/>
              <w:rPr>
                <w:sz w:val="20"/>
                <w:szCs w:val="20"/>
                <w:lang w:val="en-GB"/>
              </w:rPr>
            </w:pPr>
          </w:p>
        </w:tc>
        <w:tc>
          <w:tcPr>
            <w:tcW w:w="1063" w:type="dxa"/>
            <w:tcBorders>
              <w:left w:val="single" w:sz="4" w:space="0" w:color="auto"/>
            </w:tcBorders>
          </w:tcPr>
          <w:p w14:paraId="061A1F4A" w14:textId="43CB72D7" w:rsidR="00FB5A80" w:rsidRDefault="00FB5A80" w:rsidP="00FB5A80">
            <w:pPr>
              <w:spacing w:after="0"/>
              <w:rPr>
                <w:sz w:val="20"/>
                <w:szCs w:val="20"/>
                <w:lang w:val="en-GB"/>
              </w:rPr>
            </w:pPr>
            <w:r>
              <w:rPr>
                <w:sz w:val="20"/>
                <w:szCs w:val="20"/>
                <w:lang w:val="en-GB"/>
              </w:rPr>
              <w:lastRenderedPageBreak/>
              <w:t>61</w:t>
            </w:r>
            <w:r w:rsidR="001E2156">
              <w:rPr>
                <w:sz w:val="20"/>
                <w:szCs w:val="20"/>
                <w:lang w:val="en-GB"/>
              </w:rPr>
              <w:t>2</w:t>
            </w:r>
            <w:r>
              <w:rPr>
                <w:sz w:val="20"/>
                <w:szCs w:val="20"/>
                <w:lang w:val="en-GB"/>
              </w:rPr>
              <w:t>61</w:t>
            </w:r>
            <w:r w:rsidR="001E2156">
              <w:rPr>
                <w:sz w:val="20"/>
                <w:szCs w:val="20"/>
                <w:lang w:val="en-GB"/>
              </w:rPr>
              <w:t>2</w:t>
            </w:r>
          </w:p>
        </w:tc>
        <w:tc>
          <w:tcPr>
            <w:tcW w:w="787" w:type="dxa"/>
            <w:tcBorders>
              <w:left w:val="single" w:sz="4" w:space="0" w:color="auto"/>
            </w:tcBorders>
          </w:tcPr>
          <w:p w14:paraId="332EFDED" w14:textId="6925AEE0" w:rsidR="00FB5A80" w:rsidRDefault="001E2156" w:rsidP="00FB5A80">
            <w:pPr>
              <w:spacing w:after="0"/>
              <w:rPr>
                <w:sz w:val="20"/>
                <w:szCs w:val="20"/>
                <w:lang w:val="en-GB"/>
              </w:rPr>
            </w:pPr>
            <w:r>
              <w:rPr>
                <w:sz w:val="20"/>
                <w:szCs w:val="20"/>
                <w:lang w:val="en-GB"/>
              </w:rPr>
              <w:t>88</w:t>
            </w:r>
            <w:r w:rsidR="00FB5A80">
              <w:rPr>
                <w:sz w:val="20"/>
                <w:szCs w:val="20"/>
                <w:lang w:val="en-GB"/>
              </w:rPr>
              <w:t>0m</w:t>
            </w:r>
          </w:p>
        </w:tc>
        <w:tc>
          <w:tcPr>
            <w:tcW w:w="993" w:type="dxa"/>
            <w:tcBorders>
              <w:left w:val="single" w:sz="4" w:space="0" w:color="auto"/>
            </w:tcBorders>
          </w:tcPr>
          <w:p w14:paraId="2CD02EBD" w14:textId="77777777" w:rsidR="00FB5A80" w:rsidRDefault="00FB5A80" w:rsidP="00FB5A80">
            <w:pPr>
              <w:spacing w:after="0"/>
              <w:rPr>
                <w:sz w:val="20"/>
                <w:szCs w:val="20"/>
                <w:lang w:val="en-GB"/>
              </w:rPr>
            </w:pPr>
          </w:p>
        </w:tc>
        <w:tc>
          <w:tcPr>
            <w:tcW w:w="992" w:type="dxa"/>
            <w:tcBorders>
              <w:left w:val="single" w:sz="4" w:space="0" w:color="auto"/>
            </w:tcBorders>
          </w:tcPr>
          <w:p w14:paraId="499DC0A2" w14:textId="6E70FCA4" w:rsidR="00FB5A80" w:rsidRDefault="001E2156" w:rsidP="00FB5A80">
            <w:pPr>
              <w:spacing w:after="0"/>
              <w:rPr>
                <w:sz w:val="20"/>
                <w:szCs w:val="20"/>
                <w:lang w:val="en-GB"/>
              </w:rPr>
            </w:pPr>
            <w:r>
              <w:rPr>
                <w:sz w:val="20"/>
                <w:szCs w:val="20"/>
                <w:lang w:val="en-GB"/>
              </w:rPr>
              <w:t>3.18</w:t>
            </w:r>
            <w:r w:rsidR="00FB5A80">
              <w:rPr>
                <w:sz w:val="20"/>
                <w:szCs w:val="20"/>
                <w:lang w:val="en-GB"/>
              </w:rPr>
              <w:t>km</w:t>
            </w:r>
          </w:p>
        </w:tc>
        <w:tc>
          <w:tcPr>
            <w:tcW w:w="1276" w:type="dxa"/>
            <w:tcBorders>
              <w:left w:val="single" w:sz="4" w:space="0" w:color="auto"/>
            </w:tcBorders>
          </w:tcPr>
          <w:p w14:paraId="43F3D4A1" w14:textId="522E2ED6" w:rsidR="00FB5A80" w:rsidRDefault="00FB5A80" w:rsidP="00FB5A80">
            <w:pPr>
              <w:spacing w:after="0"/>
              <w:rPr>
                <w:sz w:val="20"/>
                <w:szCs w:val="20"/>
                <w:lang w:val="en-GB"/>
              </w:rPr>
            </w:pPr>
            <w:r>
              <w:rPr>
                <w:sz w:val="20"/>
                <w:szCs w:val="20"/>
                <w:lang w:val="en-GB"/>
              </w:rPr>
              <w:t>+</w:t>
            </w:r>
            <w:r w:rsidR="001E2156">
              <w:rPr>
                <w:sz w:val="20"/>
                <w:szCs w:val="20"/>
                <w:lang w:val="en-GB"/>
              </w:rPr>
              <w:t>576</w:t>
            </w:r>
            <w:r>
              <w:rPr>
                <w:sz w:val="20"/>
                <w:szCs w:val="20"/>
                <w:lang w:val="en-GB"/>
              </w:rPr>
              <w:t>m</w:t>
            </w:r>
          </w:p>
        </w:tc>
        <w:tc>
          <w:tcPr>
            <w:tcW w:w="992" w:type="dxa"/>
            <w:tcBorders>
              <w:left w:val="single" w:sz="4" w:space="0" w:color="auto"/>
            </w:tcBorders>
          </w:tcPr>
          <w:p w14:paraId="7C30ECCA" w14:textId="77777777" w:rsidR="00FB5A80" w:rsidRDefault="00FB5A80" w:rsidP="00FB5A80">
            <w:pPr>
              <w:spacing w:after="0"/>
              <w:rPr>
                <w:sz w:val="20"/>
                <w:szCs w:val="20"/>
                <w:lang w:val="en-GB"/>
              </w:rPr>
            </w:pPr>
          </w:p>
        </w:tc>
        <w:tc>
          <w:tcPr>
            <w:tcW w:w="3819" w:type="dxa"/>
            <w:tcBorders>
              <w:left w:val="single" w:sz="4" w:space="0" w:color="auto"/>
              <w:right w:val="single" w:sz="4" w:space="0" w:color="auto"/>
            </w:tcBorders>
          </w:tcPr>
          <w:p w14:paraId="7BF90C72" w14:textId="77777777" w:rsidR="00FB5A80" w:rsidRDefault="00FB5A80" w:rsidP="00FB5A80">
            <w:pPr>
              <w:spacing w:after="0"/>
              <w:rPr>
                <w:sz w:val="20"/>
                <w:szCs w:val="20"/>
                <w:lang w:val="en-GB"/>
              </w:rPr>
            </w:pPr>
          </w:p>
        </w:tc>
      </w:tr>
      <w:tr w:rsidR="00FC6184" w14:paraId="2C1C8370" w14:textId="77777777" w:rsidTr="00263430">
        <w:trPr>
          <w:trHeight w:val="282"/>
        </w:trPr>
        <w:tc>
          <w:tcPr>
            <w:tcW w:w="439" w:type="dxa"/>
            <w:tcBorders>
              <w:left w:val="single" w:sz="4" w:space="0" w:color="auto"/>
              <w:right w:val="single" w:sz="4" w:space="0" w:color="auto"/>
            </w:tcBorders>
          </w:tcPr>
          <w:p w14:paraId="154E83DF" w14:textId="77777777" w:rsidR="00FC6184" w:rsidRDefault="00FC6184" w:rsidP="00FC6184">
            <w:pPr>
              <w:spacing w:after="0"/>
              <w:jc w:val="center"/>
              <w:rPr>
                <w:sz w:val="20"/>
                <w:szCs w:val="20"/>
                <w:lang w:val="en-GB"/>
              </w:rPr>
            </w:pPr>
            <w:r>
              <w:rPr>
                <w:sz w:val="20"/>
                <w:szCs w:val="20"/>
                <w:lang w:val="en-GB"/>
              </w:rPr>
              <w:lastRenderedPageBreak/>
              <w:t>4</w:t>
            </w:r>
          </w:p>
        </w:tc>
        <w:tc>
          <w:tcPr>
            <w:tcW w:w="3673" w:type="dxa"/>
            <w:tcBorders>
              <w:right w:val="single" w:sz="4" w:space="0" w:color="auto"/>
            </w:tcBorders>
          </w:tcPr>
          <w:p w14:paraId="3ECAEB96" w14:textId="77777777" w:rsidR="00816269" w:rsidRDefault="00816269" w:rsidP="00816269">
            <w:pPr>
              <w:pStyle w:val="Heading2"/>
              <w:shd w:val="clear" w:color="auto" w:fill="FFFFFF"/>
              <w:spacing w:before="0"/>
              <w:rPr>
                <w:rFonts w:ascii="inherit" w:hAnsi="inherit"/>
                <w:color w:val="000000"/>
                <w:sz w:val="24"/>
                <w:szCs w:val="24"/>
              </w:rPr>
            </w:pPr>
            <w:r>
              <w:rPr>
                <w:rFonts w:ascii="inherit" w:hAnsi="inherit"/>
                <w:color w:val="000000"/>
                <w:sz w:val="24"/>
                <w:szCs w:val="24"/>
              </w:rPr>
              <w:t xml:space="preserve">SH630595 Head south-east down to </w:t>
            </w:r>
            <w:proofErr w:type="spellStart"/>
            <w:r>
              <w:rPr>
                <w:rFonts w:ascii="inherit" w:hAnsi="inherit"/>
                <w:color w:val="000000"/>
                <w:sz w:val="24"/>
                <w:szCs w:val="24"/>
              </w:rPr>
              <w:t>Llyn</w:t>
            </w:r>
            <w:proofErr w:type="spellEnd"/>
            <w:r>
              <w:rPr>
                <w:rFonts w:ascii="inherit" w:hAnsi="inherit"/>
                <w:color w:val="000000"/>
                <w:sz w:val="24"/>
                <w:szCs w:val="24"/>
              </w:rPr>
              <w:t xml:space="preserve"> y </w:t>
            </w:r>
            <w:proofErr w:type="spellStart"/>
            <w:r>
              <w:rPr>
                <w:rFonts w:ascii="inherit" w:hAnsi="inherit"/>
                <w:color w:val="000000"/>
                <w:sz w:val="24"/>
                <w:szCs w:val="24"/>
              </w:rPr>
              <w:t>Cwn</w:t>
            </w:r>
            <w:proofErr w:type="spellEnd"/>
            <w:r>
              <w:rPr>
                <w:rFonts w:ascii="inherit" w:hAnsi="inherit"/>
                <w:color w:val="000000"/>
                <w:sz w:val="24"/>
                <w:szCs w:val="24"/>
              </w:rPr>
              <w:t xml:space="preserve"> (the lake of the Hounds). The path here is quite obvious and you should be </w:t>
            </w:r>
            <w:proofErr w:type="spellStart"/>
            <w:r>
              <w:rPr>
                <w:rFonts w:ascii="inherit" w:hAnsi="inherit"/>
                <w:color w:val="000000"/>
                <w:sz w:val="24"/>
                <w:szCs w:val="24"/>
              </w:rPr>
              <w:t>channelled</w:t>
            </w:r>
            <w:proofErr w:type="spellEnd"/>
            <w:r>
              <w:rPr>
                <w:rFonts w:ascii="inherit" w:hAnsi="inherit"/>
                <w:color w:val="000000"/>
                <w:sz w:val="24"/>
                <w:szCs w:val="24"/>
              </w:rPr>
              <w:t xml:space="preserve"> to a crossing point on the fence at SH634589 then easily on to the lake. In poor visibility, it can be easy to become disorientated in this area, so stick to the path and take a compass bearing if necessary.</w:t>
            </w:r>
          </w:p>
          <w:p w14:paraId="0025C0CE" w14:textId="1EEB2A85" w:rsidR="00FC6184" w:rsidRDefault="00FC6184" w:rsidP="00FC6184">
            <w:pPr>
              <w:spacing w:after="0"/>
              <w:rPr>
                <w:sz w:val="20"/>
                <w:szCs w:val="20"/>
                <w:lang w:val="en-GB"/>
              </w:rPr>
            </w:pPr>
          </w:p>
        </w:tc>
        <w:tc>
          <w:tcPr>
            <w:tcW w:w="1063" w:type="dxa"/>
            <w:tcBorders>
              <w:left w:val="single" w:sz="4" w:space="0" w:color="auto"/>
            </w:tcBorders>
          </w:tcPr>
          <w:p w14:paraId="43625A8E" w14:textId="03BEC211" w:rsidR="00FC6184" w:rsidRDefault="00816269" w:rsidP="00FC6184">
            <w:pPr>
              <w:spacing w:after="0"/>
              <w:rPr>
                <w:sz w:val="20"/>
                <w:szCs w:val="20"/>
                <w:lang w:val="en-GB"/>
              </w:rPr>
            </w:pPr>
            <w:r>
              <w:t>630595</w:t>
            </w:r>
          </w:p>
        </w:tc>
        <w:tc>
          <w:tcPr>
            <w:tcW w:w="787" w:type="dxa"/>
            <w:tcBorders>
              <w:left w:val="single" w:sz="4" w:space="0" w:color="auto"/>
            </w:tcBorders>
          </w:tcPr>
          <w:p w14:paraId="2F38CA83" w14:textId="22A19A7A" w:rsidR="00FC6184" w:rsidRDefault="001E2156" w:rsidP="00FC6184">
            <w:pPr>
              <w:spacing w:after="0"/>
              <w:rPr>
                <w:sz w:val="20"/>
                <w:szCs w:val="20"/>
                <w:lang w:val="en-GB"/>
              </w:rPr>
            </w:pPr>
            <w:r>
              <w:rPr>
                <w:sz w:val="20"/>
                <w:szCs w:val="20"/>
                <w:lang w:val="en-GB"/>
              </w:rPr>
              <w:t>935</w:t>
            </w:r>
            <w:r w:rsidR="00FC6184">
              <w:rPr>
                <w:sz w:val="20"/>
                <w:szCs w:val="20"/>
                <w:lang w:val="en-GB"/>
              </w:rPr>
              <w:t>m</w:t>
            </w:r>
          </w:p>
        </w:tc>
        <w:tc>
          <w:tcPr>
            <w:tcW w:w="993" w:type="dxa"/>
            <w:tcBorders>
              <w:left w:val="single" w:sz="4" w:space="0" w:color="auto"/>
            </w:tcBorders>
          </w:tcPr>
          <w:p w14:paraId="30BDCC0C" w14:textId="77777777" w:rsidR="00FC6184" w:rsidRDefault="00FC6184" w:rsidP="00FC6184">
            <w:pPr>
              <w:spacing w:after="0"/>
              <w:rPr>
                <w:sz w:val="20"/>
                <w:szCs w:val="20"/>
                <w:lang w:val="en-GB"/>
              </w:rPr>
            </w:pPr>
          </w:p>
        </w:tc>
        <w:tc>
          <w:tcPr>
            <w:tcW w:w="992" w:type="dxa"/>
            <w:tcBorders>
              <w:left w:val="single" w:sz="4" w:space="0" w:color="auto"/>
            </w:tcBorders>
          </w:tcPr>
          <w:p w14:paraId="7C49B4A2" w14:textId="2820A7EC" w:rsidR="00FC6184" w:rsidRDefault="001E2156" w:rsidP="00FC6184">
            <w:pPr>
              <w:spacing w:after="0"/>
              <w:rPr>
                <w:sz w:val="20"/>
                <w:szCs w:val="20"/>
                <w:lang w:val="en-GB"/>
              </w:rPr>
            </w:pPr>
            <w:r>
              <w:rPr>
                <w:sz w:val="20"/>
                <w:szCs w:val="20"/>
                <w:lang w:val="en-GB"/>
              </w:rPr>
              <w:t>7.33</w:t>
            </w:r>
            <w:r w:rsidR="00FC6184">
              <w:rPr>
                <w:sz w:val="20"/>
                <w:szCs w:val="20"/>
                <w:lang w:val="en-GB"/>
              </w:rPr>
              <w:t>km</w:t>
            </w:r>
          </w:p>
        </w:tc>
        <w:tc>
          <w:tcPr>
            <w:tcW w:w="1276" w:type="dxa"/>
            <w:tcBorders>
              <w:left w:val="single" w:sz="4" w:space="0" w:color="auto"/>
            </w:tcBorders>
          </w:tcPr>
          <w:p w14:paraId="32A3A79C" w14:textId="424CF3E0" w:rsidR="00FC6184" w:rsidRDefault="002D3B3D" w:rsidP="00FC6184">
            <w:pPr>
              <w:spacing w:after="0"/>
              <w:rPr>
                <w:sz w:val="20"/>
                <w:szCs w:val="20"/>
                <w:lang w:val="en-GB"/>
              </w:rPr>
            </w:pPr>
            <w:r>
              <w:rPr>
                <w:sz w:val="20"/>
                <w:szCs w:val="20"/>
                <w:lang w:val="en-GB"/>
              </w:rPr>
              <w:t>+</w:t>
            </w:r>
            <w:r w:rsidR="00646C80">
              <w:rPr>
                <w:sz w:val="20"/>
                <w:szCs w:val="20"/>
                <w:lang w:val="en-GB"/>
              </w:rPr>
              <w:t>55</w:t>
            </w:r>
            <w:r>
              <w:rPr>
                <w:sz w:val="20"/>
                <w:szCs w:val="20"/>
                <w:lang w:val="en-GB"/>
              </w:rPr>
              <w:t>m</w:t>
            </w:r>
          </w:p>
        </w:tc>
        <w:tc>
          <w:tcPr>
            <w:tcW w:w="992" w:type="dxa"/>
            <w:tcBorders>
              <w:left w:val="single" w:sz="4" w:space="0" w:color="auto"/>
            </w:tcBorders>
          </w:tcPr>
          <w:p w14:paraId="4B61CFC8" w14:textId="77777777" w:rsidR="00FC6184" w:rsidRDefault="00FC6184" w:rsidP="00FC6184">
            <w:pPr>
              <w:spacing w:after="0"/>
              <w:rPr>
                <w:sz w:val="20"/>
                <w:szCs w:val="20"/>
                <w:lang w:val="en-GB"/>
              </w:rPr>
            </w:pPr>
          </w:p>
        </w:tc>
        <w:tc>
          <w:tcPr>
            <w:tcW w:w="3819" w:type="dxa"/>
            <w:tcBorders>
              <w:left w:val="single" w:sz="4" w:space="0" w:color="auto"/>
              <w:right w:val="single" w:sz="4" w:space="0" w:color="auto"/>
            </w:tcBorders>
          </w:tcPr>
          <w:p w14:paraId="026D09C5" w14:textId="77777777" w:rsidR="00FC6184" w:rsidRDefault="00FC6184" w:rsidP="00FC6184">
            <w:pPr>
              <w:spacing w:after="0"/>
              <w:rPr>
                <w:sz w:val="20"/>
                <w:szCs w:val="20"/>
                <w:lang w:val="en-GB"/>
              </w:rPr>
            </w:pPr>
          </w:p>
        </w:tc>
      </w:tr>
      <w:tr w:rsidR="00FC6184" w14:paraId="5FA1547C" w14:textId="77777777" w:rsidTr="00263430">
        <w:trPr>
          <w:trHeight w:val="282"/>
        </w:trPr>
        <w:tc>
          <w:tcPr>
            <w:tcW w:w="439" w:type="dxa"/>
            <w:tcBorders>
              <w:left w:val="single" w:sz="4" w:space="0" w:color="auto"/>
              <w:right w:val="single" w:sz="4" w:space="0" w:color="auto"/>
            </w:tcBorders>
          </w:tcPr>
          <w:p w14:paraId="5CEB345B" w14:textId="77777777" w:rsidR="00FC6184" w:rsidRDefault="00FC6184" w:rsidP="00FC6184">
            <w:pPr>
              <w:spacing w:after="0"/>
              <w:jc w:val="center"/>
              <w:rPr>
                <w:sz w:val="20"/>
                <w:szCs w:val="20"/>
                <w:lang w:val="en-GB"/>
              </w:rPr>
            </w:pPr>
            <w:r>
              <w:rPr>
                <w:sz w:val="20"/>
                <w:szCs w:val="20"/>
                <w:lang w:val="en-GB"/>
              </w:rPr>
              <w:t>5</w:t>
            </w:r>
          </w:p>
        </w:tc>
        <w:tc>
          <w:tcPr>
            <w:tcW w:w="3673" w:type="dxa"/>
            <w:tcBorders>
              <w:right w:val="single" w:sz="4" w:space="0" w:color="auto"/>
            </w:tcBorders>
          </w:tcPr>
          <w:p w14:paraId="2D55B708" w14:textId="2289ADE1" w:rsidR="00816269" w:rsidRDefault="00FC6184" w:rsidP="00816269">
            <w:pPr>
              <w:pStyle w:val="Heading2"/>
              <w:shd w:val="clear" w:color="auto" w:fill="FFFFFF"/>
              <w:spacing w:before="0"/>
              <w:rPr>
                <w:rFonts w:ascii="inherit" w:hAnsi="inherit"/>
                <w:color w:val="000000"/>
                <w:sz w:val="24"/>
                <w:szCs w:val="24"/>
              </w:rPr>
            </w:pPr>
            <w:r>
              <w:rPr>
                <w:rFonts w:ascii="Verdana" w:hAnsi="Verdana"/>
                <w:color w:val="303030"/>
                <w:spacing w:val="4"/>
                <w:sz w:val="19"/>
                <w:szCs w:val="19"/>
                <w:shd w:val="clear" w:color="auto" w:fill="FFFFFF"/>
              </w:rPr>
              <w:t> </w:t>
            </w:r>
            <w:r w:rsidR="00816269">
              <w:rPr>
                <w:rFonts w:ascii="inherit" w:hAnsi="inherit"/>
                <w:color w:val="000000"/>
                <w:sz w:val="24"/>
                <w:szCs w:val="24"/>
              </w:rPr>
              <w:t xml:space="preserve">SH636585 A potential navigational nightmare, if you switch off here. From the lake, the descent back to </w:t>
            </w:r>
            <w:proofErr w:type="spellStart"/>
            <w:r w:rsidR="00816269">
              <w:rPr>
                <w:rFonts w:ascii="inherit" w:hAnsi="inherit"/>
                <w:color w:val="000000"/>
                <w:sz w:val="24"/>
                <w:szCs w:val="24"/>
              </w:rPr>
              <w:t>Nant</w:t>
            </w:r>
            <w:proofErr w:type="spellEnd"/>
            <w:r w:rsidR="00816269">
              <w:rPr>
                <w:rFonts w:ascii="inherit" w:hAnsi="inherit"/>
                <w:color w:val="000000"/>
                <w:sz w:val="24"/>
                <w:szCs w:val="24"/>
              </w:rPr>
              <w:t xml:space="preserve"> </w:t>
            </w:r>
            <w:proofErr w:type="spellStart"/>
            <w:r w:rsidR="00816269">
              <w:rPr>
                <w:rFonts w:ascii="inherit" w:hAnsi="inherit"/>
                <w:color w:val="000000"/>
                <w:sz w:val="24"/>
                <w:szCs w:val="24"/>
              </w:rPr>
              <w:t>Peris</w:t>
            </w:r>
            <w:proofErr w:type="spellEnd"/>
            <w:r w:rsidR="00816269">
              <w:rPr>
                <w:rFonts w:ascii="inherit" w:hAnsi="inherit"/>
                <w:color w:val="000000"/>
                <w:sz w:val="24"/>
                <w:szCs w:val="24"/>
              </w:rPr>
              <w:t xml:space="preserve"> is west-south-west, down the steep track that runs alongside the </w:t>
            </w:r>
            <w:proofErr w:type="spellStart"/>
            <w:r w:rsidR="00816269">
              <w:rPr>
                <w:rFonts w:ascii="inherit" w:hAnsi="inherit"/>
                <w:color w:val="000000"/>
                <w:sz w:val="24"/>
                <w:szCs w:val="24"/>
              </w:rPr>
              <w:t>Afon</w:t>
            </w:r>
            <w:proofErr w:type="spellEnd"/>
            <w:r w:rsidR="00816269">
              <w:rPr>
                <w:rFonts w:ascii="inherit" w:hAnsi="inherit"/>
                <w:color w:val="000000"/>
                <w:sz w:val="24"/>
                <w:szCs w:val="24"/>
              </w:rPr>
              <w:t xml:space="preserve"> Las and into Cwm </w:t>
            </w:r>
            <w:proofErr w:type="spellStart"/>
            <w:r w:rsidR="00816269">
              <w:rPr>
                <w:rFonts w:ascii="inherit" w:hAnsi="inherit"/>
                <w:color w:val="000000"/>
                <w:sz w:val="24"/>
                <w:szCs w:val="24"/>
              </w:rPr>
              <w:t>Padrig</w:t>
            </w:r>
            <w:proofErr w:type="spellEnd"/>
            <w:r w:rsidR="00816269">
              <w:rPr>
                <w:rFonts w:ascii="inherit" w:hAnsi="inherit"/>
                <w:color w:val="000000"/>
                <w:sz w:val="24"/>
                <w:szCs w:val="24"/>
              </w:rPr>
              <w:t xml:space="preserve">. The path is quite obvious and you shouldn’t have any issues apart from occasional wet, slippery grass. Once you get to the main road, head right (north-west) back along the road, in single file and facing the traffic, to the </w:t>
            </w:r>
            <w:proofErr w:type="spellStart"/>
            <w:r w:rsidR="00816269">
              <w:rPr>
                <w:rFonts w:ascii="inherit" w:hAnsi="inherit"/>
                <w:color w:val="000000"/>
                <w:sz w:val="24"/>
                <w:szCs w:val="24"/>
              </w:rPr>
              <w:t>Vaynol</w:t>
            </w:r>
            <w:proofErr w:type="spellEnd"/>
            <w:r w:rsidR="00816269">
              <w:rPr>
                <w:rFonts w:ascii="inherit" w:hAnsi="inherit"/>
                <w:color w:val="000000"/>
                <w:sz w:val="24"/>
                <w:szCs w:val="24"/>
              </w:rPr>
              <w:t xml:space="preserve">. Food, ale and </w:t>
            </w:r>
            <w:r w:rsidR="00816269">
              <w:rPr>
                <w:rFonts w:ascii="inherit" w:hAnsi="inherit"/>
                <w:color w:val="000000"/>
                <w:sz w:val="24"/>
                <w:szCs w:val="24"/>
              </w:rPr>
              <w:lastRenderedPageBreak/>
              <w:t xml:space="preserve">photograph-checking by the fire </w:t>
            </w:r>
            <w:proofErr w:type="gramStart"/>
            <w:r w:rsidR="00816269">
              <w:rPr>
                <w:rFonts w:ascii="inherit" w:hAnsi="inherit"/>
                <w:color w:val="000000"/>
                <w:sz w:val="24"/>
                <w:szCs w:val="24"/>
              </w:rPr>
              <w:t>is</w:t>
            </w:r>
            <w:proofErr w:type="gramEnd"/>
            <w:r w:rsidR="00816269">
              <w:rPr>
                <w:rFonts w:ascii="inherit" w:hAnsi="inherit"/>
                <w:color w:val="000000"/>
                <w:sz w:val="24"/>
                <w:szCs w:val="24"/>
              </w:rPr>
              <w:t xml:space="preserve"> the normal routine!</w:t>
            </w:r>
          </w:p>
          <w:p w14:paraId="464481A4" w14:textId="4C5B8592" w:rsidR="00FC6184" w:rsidRDefault="00FC6184" w:rsidP="00FC6184">
            <w:pPr>
              <w:spacing w:after="0"/>
              <w:rPr>
                <w:sz w:val="20"/>
                <w:szCs w:val="20"/>
                <w:lang w:val="en-GB"/>
              </w:rPr>
            </w:pPr>
          </w:p>
        </w:tc>
        <w:tc>
          <w:tcPr>
            <w:tcW w:w="1063" w:type="dxa"/>
            <w:tcBorders>
              <w:left w:val="single" w:sz="4" w:space="0" w:color="auto"/>
            </w:tcBorders>
          </w:tcPr>
          <w:p w14:paraId="4D2E50B6" w14:textId="520FAA4E" w:rsidR="00FC6184" w:rsidRDefault="00816269" w:rsidP="00FC6184">
            <w:pPr>
              <w:spacing w:after="0"/>
              <w:rPr>
                <w:sz w:val="20"/>
                <w:szCs w:val="20"/>
                <w:lang w:val="en-GB"/>
              </w:rPr>
            </w:pPr>
            <w:r>
              <w:lastRenderedPageBreak/>
              <w:t>636585</w:t>
            </w:r>
          </w:p>
        </w:tc>
        <w:tc>
          <w:tcPr>
            <w:tcW w:w="787" w:type="dxa"/>
            <w:tcBorders>
              <w:left w:val="single" w:sz="4" w:space="0" w:color="auto"/>
            </w:tcBorders>
          </w:tcPr>
          <w:p w14:paraId="04DB31AF" w14:textId="3EC9770A" w:rsidR="00FC6184" w:rsidRDefault="00646C80" w:rsidP="00FC6184">
            <w:pPr>
              <w:spacing w:after="0"/>
              <w:rPr>
                <w:sz w:val="20"/>
                <w:szCs w:val="20"/>
                <w:lang w:val="en-GB"/>
              </w:rPr>
            </w:pPr>
            <w:r>
              <w:rPr>
                <w:sz w:val="20"/>
                <w:szCs w:val="20"/>
                <w:lang w:val="en-GB"/>
              </w:rPr>
              <w:t>711</w:t>
            </w:r>
            <w:r w:rsidR="00FC6184">
              <w:rPr>
                <w:sz w:val="20"/>
                <w:szCs w:val="20"/>
                <w:lang w:val="en-GB"/>
              </w:rPr>
              <w:t>m</w:t>
            </w:r>
          </w:p>
        </w:tc>
        <w:tc>
          <w:tcPr>
            <w:tcW w:w="993" w:type="dxa"/>
            <w:tcBorders>
              <w:left w:val="single" w:sz="4" w:space="0" w:color="auto"/>
            </w:tcBorders>
          </w:tcPr>
          <w:p w14:paraId="680DB8B3" w14:textId="77777777" w:rsidR="00FC6184" w:rsidRDefault="00FC6184" w:rsidP="00FC6184">
            <w:pPr>
              <w:spacing w:after="0"/>
              <w:rPr>
                <w:sz w:val="20"/>
                <w:szCs w:val="20"/>
                <w:lang w:val="en-GB"/>
              </w:rPr>
            </w:pPr>
          </w:p>
        </w:tc>
        <w:tc>
          <w:tcPr>
            <w:tcW w:w="992" w:type="dxa"/>
            <w:tcBorders>
              <w:left w:val="single" w:sz="4" w:space="0" w:color="auto"/>
            </w:tcBorders>
          </w:tcPr>
          <w:p w14:paraId="717398B8" w14:textId="6F353EBE" w:rsidR="00FC6184" w:rsidRDefault="00646C80" w:rsidP="00FC6184">
            <w:pPr>
              <w:spacing w:after="0"/>
              <w:rPr>
                <w:sz w:val="20"/>
                <w:szCs w:val="20"/>
                <w:lang w:val="en-GB"/>
              </w:rPr>
            </w:pPr>
            <w:r>
              <w:rPr>
                <w:sz w:val="20"/>
                <w:szCs w:val="20"/>
                <w:lang w:val="en-GB"/>
              </w:rPr>
              <w:t>8.4</w:t>
            </w:r>
            <w:r w:rsidR="00FC6184">
              <w:rPr>
                <w:sz w:val="20"/>
                <w:szCs w:val="20"/>
                <w:lang w:val="en-GB"/>
              </w:rPr>
              <w:t>5km</w:t>
            </w:r>
          </w:p>
        </w:tc>
        <w:tc>
          <w:tcPr>
            <w:tcW w:w="1276" w:type="dxa"/>
            <w:tcBorders>
              <w:left w:val="single" w:sz="4" w:space="0" w:color="auto"/>
            </w:tcBorders>
          </w:tcPr>
          <w:p w14:paraId="7AB6C80C" w14:textId="1F094CA2" w:rsidR="00FC6184" w:rsidRDefault="00646C80" w:rsidP="00FC6184">
            <w:pPr>
              <w:spacing w:after="0"/>
              <w:rPr>
                <w:sz w:val="20"/>
                <w:szCs w:val="20"/>
                <w:lang w:val="en-GB"/>
              </w:rPr>
            </w:pPr>
            <w:r>
              <w:rPr>
                <w:sz w:val="20"/>
                <w:szCs w:val="20"/>
                <w:lang w:val="en-GB"/>
              </w:rPr>
              <w:t>-224</w:t>
            </w:r>
            <w:r w:rsidR="00D221F1">
              <w:rPr>
                <w:sz w:val="20"/>
                <w:szCs w:val="20"/>
                <w:lang w:val="en-GB"/>
              </w:rPr>
              <w:t>m</w:t>
            </w:r>
          </w:p>
        </w:tc>
        <w:tc>
          <w:tcPr>
            <w:tcW w:w="992" w:type="dxa"/>
            <w:tcBorders>
              <w:left w:val="single" w:sz="4" w:space="0" w:color="auto"/>
            </w:tcBorders>
          </w:tcPr>
          <w:p w14:paraId="51256247" w14:textId="77777777" w:rsidR="00FC6184" w:rsidRDefault="00FC6184" w:rsidP="00FC6184">
            <w:pPr>
              <w:spacing w:after="0"/>
              <w:rPr>
                <w:sz w:val="20"/>
                <w:szCs w:val="20"/>
                <w:lang w:val="en-GB"/>
              </w:rPr>
            </w:pPr>
          </w:p>
        </w:tc>
        <w:tc>
          <w:tcPr>
            <w:tcW w:w="3819" w:type="dxa"/>
            <w:tcBorders>
              <w:left w:val="single" w:sz="4" w:space="0" w:color="auto"/>
              <w:right w:val="single" w:sz="4" w:space="0" w:color="auto"/>
            </w:tcBorders>
          </w:tcPr>
          <w:p w14:paraId="2238299E" w14:textId="77777777" w:rsidR="00FC6184" w:rsidRDefault="00FC6184" w:rsidP="00FC6184">
            <w:pPr>
              <w:spacing w:after="0"/>
              <w:rPr>
                <w:sz w:val="20"/>
                <w:szCs w:val="20"/>
                <w:lang w:val="en-GB"/>
              </w:rPr>
            </w:pPr>
          </w:p>
        </w:tc>
      </w:tr>
      <w:tr w:rsidR="00646C80" w14:paraId="1F50FFF0" w14:textId="77777777" w:rsidTr="00263430">
        <w:trPr>
          <w:trHeight w:val="282"/>
        </w:trPr>
        <w:tc>
          <w:tcPr>
            <w:tcW w:w="439" w:type="dxa"/>
            <w:tcBorders>
              <w:left w:val="single" w:sz="4" w:space="0" w:color="auto"/>
              <w:right w:val="single" w:sz="4" w:space="0" w:color="auto"/>
            </w:tcBorders>
          </w:tcPr>
          <w:p w14:paraId="4B32FAD4" w14:textId="77777777" w:rsidR="00646C80" w:rsidRDefault="00646C80" w:rsidP="00646C80">
            <w:pPr>
              <w:spacing w:after="0"/>
              <w:jc w:val="center"/>
              <w:rPr>
                <w:sz w:val="20"/>
                <w:szCs w:val="20"/>
                <w:lang w:val="en-GB"/>
              </w:rPr>
            </w:pPr>
            <w:r>
              <w:rPr>
                <w:sz w:val="20"/>
                <w:szCs w:val="20"/>
                <w:lang w:val="en-GB"/>
              </w:rPr>
              <w:lastRenderedPageBreak/>
              <w:t>6</w:t>
            </w:r>
          </w:p>
        </w:tc>
        <w:tc>
          <w:tcPr>
            <w:tcW w:w="3673" w:type="dxa"/>
            <w:tcBorders>
              <w:right w:val="single" w:sz="4" w:space="0" w:color="auto"/>
            </w:tcBorders>
          </w:tcPr>
          <w:p w14:paraId="7DCD726D" w14:textId="368576E2" w:rsidR="00646C80" w:rsidRPr="00646C80" w:rsidRDefault="00646C80" w:rsidP="00646C80">
            <w:pPr>
              <w:spacing w:after="0"/>
              <w:rPr>
                <w:b/>
                <w:bCs/>
                <w:sz w:val="20"/>
                <w:szCs w:val="20"/>
                <w:lang w:val="en-GB"/>
              </w:rPr>
            </w:pPr>
            <w:r w:rsidRPr="00646C80">
              <w:rPr>
                <w:b/>
                <w:bCs/>
                <w:sz w:val="20"/>
                <w:szCs w:val="20"/>
                <w:lang w:val="en-GB"/>
              </w:rPr>
              <w:t>Finish</w:t>
            </w:r>
          </w:p>
        </w:tc>
        <w:tc>
          <w:tcPr>
            <w:tcW w:w="1063" w:type="dxa"/>
            <w:tcBorders>
              <w:left w:val="single" w:sz="4" w:space="0" w:color="auto"/>
            </w:tcBorders>
          </w:tcPr>
          <w:p w14:paraId="4DABB084" w14:textId="69E3B997" w:rsidR="00646C80" w:rsidRDefault="00646C80" w:rsidP="00646C80">
            <w:pPr>
              <w:spacing w:after="0"/>
              <w:rPr>
                <w:sz w:val="20"/>
                <w:szCs w:val="20"/>
                <w:lang w:val="en-GB"/>
              </w:rPr>
            </w:pPr>
            <w:r>
              <w:rPr>
                <w:sz w:val="20"/>
                <w:szCs w:val="20"/>
                <w:lang w:val="en-GB"/>
              </w:rPr>
              <w:t>606583</w:t>
            </w:r>
          </w:p>
        </w:tc>
        <w:tc>
          <w:tcPr>
            <w:tcW w:w="787" w:type="dxa"/>
            <w:tcBorders>
              <w:left w:val="single" w:sz="4" w:space="0" w:color="auto"/>
            </w:tcBorders>
          </w:tcPr>
          <w:p w14:paraId="4E9F879A" w14:textId="6053BA2F" w:rsidR="00646C80" w:rsidRDefault="00646C80" w:rsidP="00646C80">
            <w:pPr>
              <w:spacing w:after="0"/>
              <w:rPr>
                <w:sz w:val="20"/>
                <w:szCs w:val="20"/>
                <w:lang w:val="en-GB"/>
              </w:rPr>
            </w:pPr>
            <w:r>
              <w:rPr>
                <w:sz w:val="20"/>
                <w:szCs w:val="20"/>
                <w:lang w:val="en-GB"/>
              </w:rPr>
              <w:t>111m</w:t>
            </w:r>
          </w:p>
        </w:tc>
        <w:tc>
          <w:tcPr>
            <w:tcW w:w="993" w:type="dxa"/>
            <w:tcBorders>
              <w:left w:val="single" w:sz="4" w:space="0" w:color="auto"/>
            </w:tcBorders>
          </w:tcPr>
          <w:p w14:paraId="5921FC01" w14:textId="77777777" w:rsidR="00646C80" w:rsidRDefault="00646C80" w:rsidP="00646C80">
            <w:pPr>
              <w:spacing w:after="0"/>
              <w:rPr>
                <w:sz w:val="20"/>
                <w:szCs w:val="20"/>
                <w:lang w:val="en-GB"/>
              </w:rPr>
            </w:pPr>
          </w:p>
        </w:tc>
        <w:tc>
          <w:tcPr>
            <w:tcW w:w="992" w:type="dxa"/>
            <w:tcBorders>
              <w:left w:val="single" w:sz="4" w:space="0" w:color="auto"/>
            </w:tcBorders>
          </w:tcPr>
          <w:p w14:paraId="07CDA322" w14:textId="03AD52D2" w:rsidR="00646C80" w:rsidRDefault="00646C80" w:rsidP="00646C80">
            <w:pPr>
              <w:spacing w:after="0"/>
              <w:rPr>
                <w:sz w:val="20"/>
                <w:szCs w:val="20"/>
                <w:lang w:val="en-GB"/>
              </w:rPr>
            </w:pPr>
            <w:r>
              <w:rPr>
                <w:sz w:val="20"/>
                <w:szCs w:val="20"/>
                <w:lang w:val="en-GB"/>
              </w:rPr>
              <w:t>12.01km</w:t>
            </w:r>
          </w:p>
        </w:tc>
        <w:tc>
          <w:tcPr>
            <w:tcW w:w="1276" w:type="dxa"/>
            <w:tcBorders>
              <w:left w:val="single" w:sz="4" w:space="0" w:color="auto"/>
            </w:tcBorders>
          </w:tcPr>
          <w:p w14:paraId="76F810FC" w14:textId="4CFF51D5" w:rsidR="00646C80" w:rsidRDefault="00646C80" w:rsidP="00646C80">
            <w:pPr>
              <w:spacing w:after="0"/>
              <w:rPr>
                <w:sz w:val="20"/>
                <w:szCs w:val="20"/>
                <w:lang w:val="en-GB"/>
              </w:rPr>
            </w:pPr>
            <w:r>
              <w:rPr>
                <w:sz w:val="20"/>
                <w:szCs w:val="20"/>
                <w:lang w:val="en-GB"/>
              </w:rPr>
              <w:t>-600m</w:t>
            </w:r>
          </w:p>
        </w:tc>
        <w:tc>
          <w:tcPr>
            <w:tcW w:w="992" w:type="dxa"/>
            <w:tcBorders>
              <w:left w:val="single" w:sz="4" w:space="0" w:color="auto"/>
            </w:tcBorders>
          </w:tcPr>
          <w:p w14:paraId="25B0983F" w14:textId="77777777" w:rsidR="00646C80" w:rsidRDefault="00646C80" w:rsidP="00646C80">
            <w:pPr>
              <w:spacing w:after="0"/>
              <w:rPr>
                <w:sz w:val="20"/>
                <w:szCs w:val="20"/>
                <w:lang w:val="en-GB"/>
              </w:rPr>
            </w:pPr>
          </w:p>
        </w:tc>
        <w:tc>
          <w:tcPr>
            <w:tcW w:w="3819" w:type="dxa"/>
            <w:tcBorders>
              <w:left w:val="single" w:sz="4" w:space="0" w:color="auto"/>
              <w:right w:val="single" w:sz="4" w:space="0" w:color="auto"/>
            </w:tcBorders>
          </w:tcPr>
          <w:p w14:paraId="02CD76BE" w14:textId="77777777" w:rsidR="00646C80" w:rsidRDefault="00646C80" w:rsidP="00646C80">
            <w:pPr>
              <w:spacing w:after="0"/>
              <w:rPr>
                <w:sz w:val="20"/>
                <w:szCs w:val="20"/>
                <w:lang w:val="en-GB"/>
              </w:rPr>
            </w:pPr>
          </w:p>
        </w:tc>
      </w:tr>
      <w:tr w:rsidR="00646C80" w14:paraId="13FF5668" w14:textId="77777777" w:rsidTr="00263430">
        <w:trPr>
          <w:trHeight w:val="282"/>
        </w:trPr>
        <w:tc>
          <w:tcPr>
            <w:tcW w:w="439" w:type="dxa"/>
            <w:tcBorders>
              <w:top w:val="dashed" w:sz="4" w:space="0" w:color="auto"/>
              <w:left w:val="single" w:sz="4" w:space="0" w:color="auto"/>
              <w:bottom w:val="dashed" w:sz="4" w:space="0" w:color="auto"/>
              <w:right w:val="single" w:sz="4" w:space="0" w:color="auto"/>
            </w:tcBorders>
          </w:tcPr>
          <w:p w14:paraId="0177546A" w14:textId="77777777" w:rsidR="00646C80" w:rsidRPr="00D7730E" w:rsidRDefault="00646C80" w:rsidP="00646C80">
            <w:pPr>
              <w:spacing w:after="0"/>
              <w:jc w:val="center"/>
              <w:rPr>
                <w:sz w:val="20"/>
                <w:szCs w:val="20"/>
                <w:lang w:val="en-GB"/>
              </w:rPr>
            </w:pPr>
            <w:r>
              <w:rPr>
                <w:sz w:val="20"/>
                <w:szCs w:val="20"/>
                <w:lang w:val="en-GB"/>
              </w:rPr>
              <w:t>7</w:t>
            </w:r>
          </w:p>
        </w:tc>
        <w:tc>
          <w:tcPr>
            <w:tcW w:w="3673" w:type="dxa"/>
            <w:tcBorders>
              <w:top w:val="dashed" w:sz="4" w:space="0" w:color="auto"/>
              <w:left w:val="dashed" w:sz="4" w:space="0" w:color="auto"/>
              <w:bottom w:val="dashed" w:sz="4" w:space="0" w:color="auto"/>
              <w:right w:val="single" w:sz="4" w:space="0" w:color="auto"/>
            </w:tcBorders>
          </w:tcPr>
          <w:p w14:paraId="59EE0FCB" w14:textId="068D78F2" w:rsidR="00646C80" w:rsidRDefault="00646C80" w:rsidP="00646C80">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1CE0BBD0" w14:textId="18E0E3BD" w:rsidR="00646C80" w:rsidRDefault="00646C80" w:rsidP="00646C80">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7491CA10" w14:textId="6B1828C4" w:rsidR="00646C80" w:rsidRDefault="00646C80" w:rsidP="00646C80">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1801CE29" w14:textId="77777777"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184EC899" w14:textId="24F877C9" w:rsidR="00646C80" w:rsidRDefault="00646C80" w:rsidP="00646C80">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217256EC" w14:textId="52265E32"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3A7D5E32" w14:textId="77777777" w:rsidR="00646C80" w:rsidRDefault="00646C80" w:rsidP="00646C80">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7693826C" w14:textId="1CF54F75" w:rsidR="00646C80" w:rsidRDefault="00646C80" w:rsidP="00646C80">
            <w:pPr>
              <w:spacing w:after="0"/>
              <w:rPr>
                <w:sz w:val="20"/>
                <w:szCs w:val="20"/>
                <w:lang w:val="en-GB"/>
              </w:rPr>
            </w:pPr>
          </w:p>
        </w:tc>
      </w:tr>
      <w:tr w:rsidR="00646C80" w14:paraId="5AB73405" w14:textId="77777777" w:rsidTr="003C54FD">
        <w:trPr>
          <w:trHeight w:val="282"/>
        </w:trPr>
        <w:tc>
          <w:tcPr>
            <w:tcW w:w="439" w:type="dxa"/>
            <w:tcBorders>
              <w:top w:val="dashed" w:sz="4" w:space="0" w:color="auto"/>
              <w:left w:val="single" w:sz="4" w:space="0" w:color="auto"/>
              <w:bottom w:val="dashed" w:sz="4" w:space="0" w:color="auto"/>
              <w:right w:val="single" w:sz="4" w:space="0" w:color="auto"/>
            </w:tcBorders>
          </w:tcPr>
          <w:p w14:paraId="6BA1D58B" w14:textId="77777777" w:rsidR="00646C80" w:rsidRDefault="00646C80" w:rsidP="00646C80">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3A8A1D92" w14:textId="1490EEDC" w:rsidR="00646C80" w:rsidRDefault="00646C80" w:rsidP="00646C80">
            <w:pPr>
              <w:spacing w:after="0"/>
              <w:rPr>
                <w:sz w:val="20"/>
                <w:szCs w:val="20"/>
                <w:lang w:val="en-GB"/>
              </w:rPr>
            </w:pPr>
          </w:p>
        </w:tc>
        <w:tc>
          <w:tcPr>
            <w:tcW w:w="1063" w:type="dxa"/>
            <w:tcBorders>
              <w:left w:val="single" w:sz="4" w:space="0" w:color="auto"/>
            </w:tcBorders>
          </w:tcPr>
          <w:p w14:paraId="5F9D4F6A" w14:textId="3146D7B1" w:rsidR="00646C80" w:rsidRDefault="00646C80" w:rsidP="00646C80">
            <w:pPr>
              <w:spacing w:after="0"/>
              <w:rPr>
                <w:sz w:val="20"/>
                <w:szCs w:val="20"/>
                <w:lang w:val="en-GB"/>
              </w:rPr>
            </w:pPr>
          </w:p>
        </w:tc>
        <w:tc>
          <w:tcPr>
            <w:tcW w:w="787" w:type="dxa"/>
            <w:tcBorders>
              <w:left w:val="single" w:sz="4" w:space="0" w:color="auto"/>
            </w:tcBorders>
          </w:tcPr>
          <w:p w14:paraId="30FC8C7F" w14:textId="313DF759" w:rsidR="00646C80" w:rsidRDefault="00646C80" w:rsidP="00646C80">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63A6A8B2" w14:textId="77777777"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0BA29639" w14:textId="7AFF5A73" w:rsidR="00646C80" w:rsidRDefault="00646C80" w:rsidP="00646C80">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7769CF36" w14:textId="416FD9B2"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313F47E6" w14:textId="77777777" w:rsidR="00646C80" w:rsidRDefault="00646C80" w:rsidP="00646C80">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63B61101" w14:textId="77777777" w:rsidR="00646C80" w:rsidRDefault="00646C80" w:rsidP="00646C80">
            <w:pPr>
              <w:spacing w:after="0"/>
              <w:rPr>
                <w:sz w:val="20"/>
                <w:szCs w:val="20"/>
                <w:lang w:val="en-GB"/>
              </w:rPr>
            </w:pPr>
          </w:p>
        </w:tc>
      </w:tr>
      <w:tr w:rsidR="00646C80" w14:paraId="63D39477" w14:textId="77777777" w:rsidTr="008D5908">
        <w:trPr>
          <w:trHeight w:val="282"/>
        </w:trPr>
        <w:tc>
          <w:tcPr>
            <w:tcW w:w="439" w:type="dxa"/>
            <w:tcBorders>
              <w:top w:val="dashed" w:sz="4" w:space="0" w:color="auto"/>
              <w:left w:val="single" w:sz="4" w:space="0" w:color="auto"/>
              <w:bottom w:val="dashed" w:sz="4" w:space="0" w:color="auto"/>
              <w:right w:val="single" w:sz="4" w:space="0" w:color="auto"/>
            </w:tcBorders>
          </w:tcPr>
          <w:p w14:paraId="415389CB" w14:textId="77777777" w:rsidR="00646C80" w:rsidRDefault="00646C80" w:rsidP="00646C80">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3CDA12C1" w14:textId="667CC255" w:rsidR="00646C80" w:rsidRDefault="00646C80" w:rsidP="00646C80">
            <w:pPr>
              <w:spacing w:after="0"/>
              <w:rPr>
                <w:sz w:val="20"/>
                <w:szCs w:val="20"/>
                <w:lang w:val="en-GB"/>
              </w:rPr>
            </w:pPr>
            <w:r w:rsidRPr="004B1605">
              <w:rPr>
                <w:rFonts w:ascii="inherit" w:eastAsia="Times New Roman" w:hAnsi="inherit" w:cs="Times New Roman"/>
                <w:b/>
                <w:bCs/>
                <w:color w:val="000000"/>
                <w:sz w:val="24"/>
                <w:szCs w:val="24"/>
                <w:lang w:val="en-GB" w:eastAsia="en-GB"/>
              </w:rPr>
              <w:t>PLEASE NOTE: We have taken all reasonable steps to ensure these walks are safe and correctly described. However things do change and all outdoor activities involve a degree of risk. The publishers accept no responsibility for any errors or omissions or for any injuries or accidents that occur whilst following this walk.</w:t>
            </w:r>
          </w:p>
        </w:tc>
        <w:tc>
          <w:tcPr>
            <w:tcW w:w="1063" w:type="dxa"/>
            <w:tcBorders>
              <w:top w:val="dashed" w:sz="4" w:space="0" w:color="auto"/>
              <w:left w:val="single" w:sz="4" w:space="0" w:color="auto"/>
              <w:bottom w:val="dashed" w:sz="4" w:space="0" w:color="auto"/>
              <w:right w:val="dashed" w:sz="4" w:space="0" w:color="auto"/>
            </w:tcBorders>
          </w:tcPr>
          <w:p w14:paraId="150E4012" w14:textId="77777777" w:rsidR="00646C80" w:rsidRDefault="00646C80" w:rsidP="00646C80">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5EBCB0BA" w14:textId="77777777" w:rsidR="00646C80" w:rsidRDefault="00646C80" w:rsidP="00646C80">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07D4C6A3" w14:textId="77777777"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08D50062" w14:textId="77777777" w:rsidR="00646C80" w:rsidRDefault="00646C80" w:rsidP="00646C80">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6E7C66AC" w14:textId="77777777"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357BC1BB" w14:textId="77777777" w:rsidR="00646C80" w:rsidRDefault="00646C80" w:rsidP="00646C80">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67C3F67A" w14:textId="77777777" w:rsidR="00646C80" w:rsidRDefault="00646C80" w:rsidP="00646C80">
            <w:pPr>
              <w:spacing w:after="0"/>
              <w:rPr>
                <w:sz w:val="20"/>
                <w:szCs w:val="20"/>
                <w:lang w:val="en-GB"/>
              </w:rPr>
            </w:pPr>
          </w:p>
        </w:tc>
      </w:tr>
      <w:tr w:rsidR="00646C80" w14:paraId="397B0A68" w14:textId="77777777" w:rsidTr="008D5908">
        <w:trPr>
          <w:trHeight w:val="282"/>
        </w:trPr>
        <w:tc>
          <w:tcPr>
            <w:tcW w:w="439" w:type="dxa"/>
            <w:tcBorders>
              <w:top w:val="dashed" w:sz="4" w:space="0" w:color="auto"/>
              <w:left w:val="single" w:sz="4" w:space="0" w:color="auto"/>
              <w:bottom w:val="dashed" w:sz="4" w:space="0" w:color="auto"/>
              <w:right w:val="single" w:sz="4" w:space="0" w:color="auto"/>
            </w:tcBorders>
          </w:tcPr>
          <w:p w14:paraId="4563A413" w14:textId="77777777" w:rsidR="00646C80" w:rsidRDefault="00646C80" w:rsidP="00646C80">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1A9A429F" w14:textId="77777777" w:rsidR="00646C80" w:rsidRDefault="00646C80" w:rsidP="00646C80">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2AFA9FCF" w14:textId="77777777" w:rsidR="00646C80" w:rsidRDefault="00646C80" w:rsidP="00646C80">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6BD19E11" w14:textId="77777777" w:rsidR="00646C80" w:rsidRDefault="00646C80" w:rsidP="00646C80">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63A9D228" w14:textId="77777777"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04F03C99" w14:textId="77777777" w:rsidR="00646C80" w:rsidRDefault="00646C80" w:rsidP="00646C80">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0F517AEC" w14:textId="77777777"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43E57232" w14:textId="77777777" w:rsidR="00646C80" w:rsidRDefault="00646C80" w:rsidP="00646C80">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545AC66C" w14:textId="77777777" w:rsidR="00646C80" w:rsidRDefault="00646C80" w:rsidP="00646C80">
            <w:pPr>
              <w:spacing w:after="0"/>
              <w:rPr>
                <w:sz w:val="20"/>
                <w:szCs w:val="20"/>
                <w:lang w:val="en-GB"/>
              </w:rPr>
            </w:pPr>
          </w:p>
        </w:tc>
      </w:tr>
      <w:tr w:rsidR="00646C80" w14:paraId="7A9CA1F2" w14:textId="77777777" w:rsidTr="008D5908">
        <w:trPr>
          <w:trHeight w:val="282"/>
        </w:trPr>
        <w:tc>
          <w:tcPr>
            <w:tcW w:w="439" w:type="dxa"/>
            <w:tcBorders>
              <w:top w:val="dashed" w:sz="4" w:space="0" w:color="auto"/>
              <w:left w:val="single" w:sz="4" w:space="0" w:color="auto"/>
              <w:bottom w:val="single" w:sz="4" w:space="0" w:color="auto"/>
              <w:right w:val="single" w:sz="4" w:space="0" w:color="auto"/>
            </w:tcBorders>
          </w:tcPr>
          <w:p w14:paraId="667A83BD" w14:textId="38B591EA" w:rsidR="00646C80" w:rsidRDefault="00646C80" w:rsidP="00646C80">
            <w:pPr>
              <w:spacing w:after="0"/>
              <w:jc w:val="center"/>
              <w:rPr>
                <w:sz w:val="20"/>
                <w:szCs w:val="20"/>
                <w:lang w:val="en-GB"/>
              </w:rPr>
            </w:pPr>
          </w:p>
        </w:tc>
        <w:tc>
          <w:tcPr>
            <w:tcW w:w="3673" w:type="dxa"/>
            <w:tcBorders>
              <w:top w:val="dashed" w:sz="4" w:space="0" w:color="auto"/>
              <w:left w:val="dashed" w:sz="4" w:space="0" w:color="auto"/>
              <w:bottom w:val="single" w:sz="4" w:space="0" w:color="auto"/>
              <w:right w:val="single" w:sz="4" w:space="0" w:color="auto"/>
            </w:tcBorders>
          </w:tcPr>
          <w:p w14:paraId="051CCE98" w14:textId="77777777" w:rsidR="00646C80" w:rsidRDefault="00646C80" w:rsidP="00646C80">
            <w:pPr>
              <w:spacing w:after="0"/>
              <w:rPr>
                <w:sz w:val="20"/>
                <w:szCs w:val="20"/>
                <w:lang w:val="en-GB"/>
              </w:rPr>
            </w:pPr>
          </w:p>
        </w:tc>
        <w:tc>
          <w:tcPr>
            <w:tcW w:w="1063" w:type="dxa"/>
            <w:tcBorders>
              <w:top w:val="dashed" w:sz="4" w:space="0" w:color="auto"/>
              <w:left w:val="single" w:sz="4" w:space="0" w:color="auto"/>
              <w:bottom w:val="single" w:sz="4" w:space="0" w:color="auto"/>
              <w:right w:val="dashed" w:sz="4" w:space="0" w:color="auto"/>
            </w:tcBorders>
          </w:tcPr>
          <w:p w14:paraId="3D2E4408" w14:textId="77777777" w:rsidR="00646C80" w:rsidRDefault="00646C80" w:rsidP="00646C80">
            <w:pPr>
              <w:spacing w:after="0"/>
              <w:rPr>
                <w:sz w:val="20"/>
                <w:szCs w:val="20"/>
                <w:lang w:val="en-GB"/>
              </w:rPr>
            </w:pPr>
          </w:p>
        </w:tc>
        <w:tc>
          <w:tcPr>
            <w:tcW w:w="787" w:type="dxa"/>
            <w:tcBorders>
              <w:top w:val="dashed" w:sz="4" w:space="0" w:color="auto"/>
              <w:left w:val="single" w:sz="4" w:space="0" w:color="auto"/>
              <w:bottom w:val="single" w:sz="4" w:space="0" w:color="auto"/>
              <w:right w:val="dashed" w:sz="4" w:space="0" w:color="auto"/>
            </w:tcBorders>
          </w:tcPr>
          <w:p w14:paraId="32F4C431" w14:textId="77777777" w:rsidR="00646C80" w:rsidRDefault="00646C80" w:rsidP="00646C80">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shd w:val="pct15" w:color="auto" w:fill="auto"/>
          </w:tcPr>
          <w:p w14:paraId="73176B1B" w14:textId="77777777"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shd w:val="pct15" w:color="auto" w:fill="auto"/>
          </w:tcPr>
          <w:p w14:paraId="6474ECCF" w14:textId="77777777" w:rsidR="00646C80" w:rsidRDefault="00646C80" w:rsidP="00646C80">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shd w:val="pct15" w:color="auto" w:fill="auto"/>
          </w:tcPr>
          <w:p w14:paraId="74ADA0BB" w14:textId="77777777" w:rsidR="00646C80" w:rsidRDefault="00646C80" w:rsidP="00646C80">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shd w:val="pct15" w:color="auto" w:fill="auto"/>
          </w:tcPr>
          <w:p w14:paraId="43FC167A" w14:textId="77777777" w:rsidR="00646C80" w:rsidRDefault="00646C80" w:rsidP="00646C80">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38F71991" w14:textId="77777777" w:rsidR="00646C80" w:rsidRDefault="00646C80" w:rsidP="00646C80">
            <w:pPr>
              <w:spacing w:after="0"/>
              <w:rPr>
                <w:sz w:val="20"/>
                <w:szCs w:val="20"/>
                <w:lang w:val="en-GB"/>
              </w:rPr>
            </w:pPr>
          </w:p>
        </w:tc>
      </w:tr>
      <w:tr w:rsidR="00646C80" w14:paraId="5250DAE8" w14:textId="77777777" w:rsidTr="00263430">
        <w:trPr>
          <w:trHeight w:val="282"/>
        </w:trPr>
        <w:tc>
          <w:tcPr>
            <w:tcW w:w="5962" w:type="dxa"/>
            <w:gridSpan w:val="4"/>
            <w:tcBorders>
              <w:top w:val="single" w:sz="4" w:space="0" w:color="auto"/>
              <w:left w:val="nil"/>
              <w:bottom w:val="nil"/>
              <w:right w:val="dashed" w:sz="4" w:space="0" w:color="auto"/>
            </w:tcBorders>
          </w:tcPr>
          <w:p w14:paraId="65FDABAF" w14:textId="77777777" w:rsidR="00646C80" w:rsidRPr="002D2DBD" w:rsidRDefault="00646C80" w:rsidP="00646C80">
            <w:pPr>
              <w:spacing w:after="0"/>
              <w:rPr>
                <w:i/>
                <w:sz w:val="20"/>
                <w:szCs w:val="20"/>
                <w:lang w:val="en-GB"/>
              </w:rPr>
            </w:pPr>
            <w:r w:rsidRPr="002D2DBD">
              <w:rPr>
                <w:i/>
                <w:sz w:val="20"/>
                <w:szCs w:val="20"/>
                <w:lang w:val="en-GB"/>
              </w:rPr>
              <w:t>Keep</w:t>
            </w:r>
            <w:r>
              <w:rPr>
                <w:i/>
                <w:sz w:val="20"/>
                <w:szCs w:val="20"/>
                <w:lang w:val="en-GB"/>
              </w:rPr>
              <w:t xml:space="preserve"> distance of leg in line with navigational points of reference</w:t>
            </w:r>
          </w:p>
        </w:tc>
        <w:tc>
          <w:tcPr>
            <w:tcW w:w="993" w:type="dxa"/>
            <w:tcBorders>
              <w:top w:val="dashed" w:sz="4" w:space="0" w:color="auto"/>
              <w:left w:val="single" w:sz="4" w:space="0" w:color="auto"/>
              <w:bottom w:val="single" w:sz="4" w:space="0" w:color="auto"/>
              <w:right w:val="dashed" w:sz="4" w:space="0" w:color="auto"/>
            </w:tcBorders>
          </w:tcPr>
          <w:p w14:paraId="4FB052A2" w14:textId="77777777" w:rsidR="00646C80" w:rsidRPr="00BE25F4" w:rsidRDefault="00646C80" w:rsidP="00646C80">
            <w:pPr>
              <w:spacing w:after="0"/>
              <w:jc w:val="right"/>
              <w:rPr>
                <w:b/>
                <w:sz w:val="20"/>
                <w:szCs w:val="20"/>
                <w:lang w:val="en-GB"/>
              </w:rPr>
            </w:pPr>
            <w:r w:rsidRPr="00BE25F4">
              <w:rPr>
                <w:b/>
                <w:sz w:val="20"/>
                <w:szCs w:val="20"/>
                <w:lang w:val="en-GB"/>
              </w:rPr>
              <w:t>Totals</w:t>
            </w:r>
          </w:p>
        </w:tc>
        <w:tc>
          <w:tcPr>
            <w:tcW w:w="992" w:type="dxa"/>
            <w:tcBorders>
              <w:top w:val="dashed" w:sz="4" w:space="0" w:color="auto"/>
              <w:left w:val="dashed" w:sz="4" w:space="0" w:color="auto"/>
              <w:bottom w:val="single" w:sz="4" w:space="0" w:color="auto"/>
              <w:right w:val="dashed" w:sz="4" w:space="0" w:color="auto"/>
            </w:tcBorders>
          </w:tcPr>
          <w:p w14:paraId="3A5EE692" w14:textId="40B70FC2" w:rsidR="00646C80" w:rsidRDefault="00646C80" w:rsidP="00646C80">
            <w:pPr>
              <w:spacing w:after="0"/>
              <w:rPr>
                <w:sz w:val="20"/>
                <w:szCs w:val="20"/>
                <w:lang w:val="en-GB"/>
              </w:rPr>
            </w:pPr>
            <w:r>
              <w:rPr>
                <w:sz w:val="20"/>
                <w:szCs w:val="20"/>
                <w:lang w:val="en-GB"/>
              </w:rPr>
              <w:t>12.01km</w:t>
            </w:r>
          </w:p>
        </w:tc>
        <w:tc>
          <w:tcPr>
            <w:tcW w:w="1276" w:type="dxa"/>
            <w:tcBorders>
              <w:top w:val="dashed" w:sz="4" w:space="0" w:color="auto"/>
              <w:left w:val="dashed" w:sz="4" w:space="0" w:color="auto"/>
              <w:bottom w:val="single" w:sz="4" w:space="0" w:color="auto"/>
              <w:right w:val="dashed" w:sz="4" w:space="0" w:color="auto"/>
            </w:tcBorders>
          </w:tcPr>
          <w:p w14:paraId="65C04115" w14:textId="77777777" w:rsidR="00646C80" w:rsidRDefault="00646C80" w:rsidP="00646C80">
            <w:pPr>
              <w:spacing w:after="0"/>
              <w:rPr>
                <w:sz w:val="20"/>
                <w:szCs w:val="20"/>
                <w:lang w:val="en-GB"/>
              </w:rPr>
            </w:pPr>
          </w:p>
        </w:tc>
        <w:tc>
          <w:tcPr>
            <w:tcW w:w="992" w:type="dxa"/>
            <w:tcBorders>
              <w:top w:val="dashed" w:sz="4" w:space="0" w:color="auto"/>
              <w:left w:val="dashed" w:sz="4" w:space="0" w:color="auto"/>
              <w:bottom w:val="single" w:sz="4" w:space="0" w:color="auto"/>
              <w:right w:val="dashed" w:sz="4" w:space="0" w:color="auto"/>
            </w:tcBorders>
          </w:tcPr>
          <w:p w14:paraId="1B8DBEDD" w14:textId="48AB0048" w:rsidR="00646C80" w:rsidRDefault="00646C80" w:rsidP="00646C80">
            <w:pPr>
              <w:spacing w:after="0"/>
              <w:rPr>
                <w:sz w:val="20"/>
                <w:szCs w:val="20"/>
                <w:lang w:val="en-GB"/>
              </w:rPr>
            </w:pPr>
          </w:p>
        </w:tc>
        <w:tc>
          <w:tcPr>
            <w:tcW w:w="3819" w:type="dxa"/>
            <w:tcBorders>
              <w:top w:val="dashed" w:sz="4" w:space="0" w:color="auto"/>
              <w:left w:val="dashed" w:sz="4" w:space="0" w:color="auto"/>
              <w:bottom w:val="single" w:sz="4" w:space="0" w:color="auto"/>
              <w:right w:val="single" w:sz="4" w:space="0" w:color="auto"/>
            </w:tcBorders>
          </w:tcPr>
          <w:p w14:paraId="27DFDDE8" w14:textId="77777777" w:rsidR="00646C80" w:rsidRPr="00440638" w:rsidRDefault="00646C80" w:rsidP="00646C80">
            <w:pPr>
              <w:spacing w:after="0"/>
              <w:rPr>
                <w:b/>
                <w:sz w:val="20"/>
                <w:szCs w:val="20"/>
                <w:lang w:val="en-GB"/>
              </w:rPr>
            </w:pPr>
            <w:r w:rsidRPr="00440638">
              <w:rPr>
                <w:b/>
                <w:sz w:val="20"/>
                <w:szCs w:val="20"/>
                <w:lang w:val="en-GB"/>
              </w:rPr>
              <w:t>Estimated end time</w:t>
            </w:r>
          </w:p>
        </w:tc>
      </w:tr>
    </w:tbl>
    <w:p w14:paraId="02EAD705" w14:textId="77777777" w:rsidR="00C65937" w:rsidRPr="00BE25F4" w:rsidRDefault="00BE25F4" w:rsidP="00263430">
      <w:pPr>
        <w:spacing w:before="120" w:after="0"/>
        <w:ind w:left="-284"/>
        <w:rPr>
          <w:i/>
          <w:lang w:val="en-GB"/>
        </w:rPr>
      </w:pPr>
      <w:r w:rsidRPr="00BE25F4">
        <w:rPr>
          <w:i/>
          <w:lang w:val="en-GB"/>
        </w:rPr>
        <w:t xml:space="preserve">On safe return, </w:t>
      </w:r>
      <w:r w:rsidR="00987ABE">
        <w:rPr>
          <w:i/>
          <w:lang w:val="en-GB"/>
        </w:rPr>
        <w:t xml:space="preserve">contact your EPOC to </w:t>
      </w:r>
      <w:r w:rsidRPr="00BE25F4">
        <w:rPr>
          <w:i/>
          <w:lang w:val="en-GB"/>
        </w:rPr>
        <w:t xml:space="preserve">confirm safety. EPOC to contact Police if no safe confirmation at final alert </w:t>
      </w:r>
      <w:r w:rsidR="005005E0">
        <w:rPr>
          <w:i/>
          <w:lang w:val="en-GB"/>
        </w:rPr>
        <w:t xml:space="preserve">police </w:t>
      </w:r>
      <w:r w:rsidRPr="00BE25F4">
        <w:rPr>
          <w:i/>
          <w:lang w:val="en-GB"/>
        </w:rPr>
        <w:t>time</w:t>
      </w:r>
    </w:p>
    <w:p w14:paraId="06477B0A" w14:textId="77777777" w:rsidR="008D5908" w:rsidRDefault="00BC03DC" w:rsidP="00263430">
      <w:pPr>
        <w:spacing w:after="0"/>
        <w:ind w:left="-284"/>
        <w:rPr>
          <w:i/>
          <w:lang w:val="en-GB"/>
        </w:rPr>
      </w:pPr>
      <w:hyperlink r:id="rId30" w:history="1">
        <w:r w:rsidR="00BE25F4" w:rsidRPr="00E85A71">
          <w:rPr>
            <w:rStyle w:val="Hyperlink"/>
            <w:i/>
            <w:lang w:val="en-GB"/>
          </w:rPr>
          <w:t>In emergency, dial 999/112 &amp; ask for Police</w:t>
        </w:r>
      </w:hyperlink>
      <w:r w:rsidR="00BE25F4" w:rsidRPr="00BE25F4">
        <w:rPr>
          <w:i/>
          <w:lang w:val="en-GB"/>
        </w:rPr>
        <w:t>. Have location, nature of emergency, weather conditions &amp; mobile numbers to hand when calling.</w:t>
      </w:r>
    </w:p>
    <w:p w14:paraId="757084E0" w14:textId="77777777" w:rsidR="00124C1A" w:rsidRDefault="00124C1A" w:rsidP="008D5908">
      <w:pPr>
        <w:spacing w:after="0"/>
        <w:ind w:left="-284"/>
        <w:rPr>
          <w:b/>
          <w:lang w:val="en-GB"/>
        </w:rPr>
      </w:pPr>
    </w:p>
    <w:p w14:paraId="23DB9912" w14:textId="77777777" w:rsidR="00124C1A" w:rsidRDefault="00124C1A" w:rsidP="008D5908">
      <w:pPr>
        <w:spacing w:after="0"/>
        <w:ind w:left="-284"/>
        <w:rPr>
          <w:b/>
          <w:lang w:val="en-GB"/>
        </w:rPr>
      </w:pPr>
    </w:p>
    <w:p w14:paraId="27071BAE" w14:textId="77777777" w:rsidR="00124C1A" w:rsidRDefault="00124C1A" w:rsidP="008D5908">
      <w:pPr>
        <w:spacing w:after="0"/>
        <w:ind w:left="-284"/>
        <w:rPr>
          <w:b/>
          <w:lang w:val="en-GB"/>
        </w:rPr>
      </w:pPr>
    </w:p>
    <w:p w14:paraId="43BC803F" w14:textId="77777777" w:rsidR="00124C1A" w:rsidRDefault="00124C1A" w:rsidP="008D5908">
      <w:pPr>
        <w:spacing w:after="0"/>
        <w:ind w:left="-284"/>
        <w:rPr>
          <w:b/>
          <w:lang w:val="en-GB"/>
        </w:rPr>
      </w:pPr>
    </w:p>
    <w:p w14:paraId="193724D5" w14:textId="77777777" w:rsidR="00124C1A" w:rsidRDefault="00124C1A" w:rsidP="008D5908">
      <w:pPr>
        <w:spacing w:after="0"/>
        <w:ind w:left="-284"/>
        <w:rPr>
          <w:b/>
          <w:lang w:val="en-GB"/>
        </w:rPr>
      </w:pPr>
    </w:p>
    <w:p w14:paraId="7B25E5A7" w14:textId="77777777" w:rsidR="00124C1A" w:rsidRDefault="00124C1A" w:rsidP="008D5908">
      <w:pPr>
        <w:spacing w:after="0"/>
        <w:ind w:left="-284"/>
        <w:rPr>
          <w:b/>
          <w:lang w:val="en-GB"/>
        </w:rPr>
      </w:pPr>
    </w:p>
    <w:p w14:paraId="2360B000" w14:textId="77777777" w:rsidR="00124C1A" w:rsidRDefault="00124C1A" w:rsidP="008D5908">
      <w:pPr>
        <w:spacing w:after="0"/>
        <w:ind w:left="-284"/>
        <w:rPr>
          <w:b/>
          <w:lang w:val="en-GB"/>
        </w:rPr>
      </w:pPr>
    </w:p>
    <w:p w14:paraId="4E55A0E2" w14:textId="77777777" w:rsidR="00124C1A" w:rsidRDefault="00124C1A" w:rsidP="008D5908">
      <w:pPr>
        <w:spacing w:after="0"/>
        <w:ind w:left="-284"/>
        <w:rPr>
          <w:b/>
          <w:lang w:val="en-GB"/>
        </w:rPr>
      </w:pPr>
    </w:p>
    <w:p w14:paraId="4D803792" w14:textId="77777777" w:rsidR="00BB45A0" w:rsidRDefault="00BB45A0">
      <w:pPr>
        <w:rPr>
          <w:b/>
          <w:lang w:val="en-GB"/>
        </w:rPr>
      </w:pPr>
      <w:r>
        <w:rPr>
          <w:b/>
          <w:lang w:val="en-GB"/>
        </w:rPr>
        <w:br w:type="page"/>
      </w:r>
    </w:p>
    <w:p w14:paraId="7F47E627" w14:textId="4633D507" w:rsidR="008D5908" w:rsidRPr="008D5908" w:rsidRDefault="008D5908" w:rsidP="008D5908">
      <w:pPr>
        <w:spacing w:after="0"/>
        <w:ind w:left="-284"/>
        <w:rPr>
          <w:lang w:val="en-GB"/>
        </w:rPr>
      </w:pPr>
      <w:r>
        <w:rPr>
          <w:b/>
          <w:lang w:val="en-GB"/>
        </w:rPr>
        <w:lastRenderedPageBreak/>
        <w:t>Extended Route Legs</w:t>
      </w:r>
      <w:r>
        <w:rPr>
          <w:lang w:val="en-GB"/>
        </w:rPr>
        <w:t xml:space="preserve"> </w:t>
      </w:r>
      <w:r w:rsidRPr="008D5908">
        <w:rPr>
          <w:i/>
          <w:sz w:val="16"/>
          <w:szCs w:val="16"/>
          <w:lang w:val="en-GB"/>
        </w:rPr>
        <w:t>(as required)</w:t>
      </w:r>
    </w:p>
    <w:p w14:paraId="04556DDC" w14:textId="2301D580" w:rsidR="008D5908" w:rsidRPr="00C65937" w:rsidRDefault="008D5908" w:rsidP="008D5908">
      <w:pPr>
        <w:spacing w:after="0"/>
        <w:ind w:left="-284"/>
        <w:rPr>
          <w:sz w:val="18"/>
          <w:szCs w:val="18"/>
          <w:lang w:val="en-GB"/>
        </w:rPr>
      </w:pPr>
    </w:p>
    <w:tbl>
      <w:tblPr>
        <w:tblW w:w="0" w:type="auto"/>
        <w:tblInd w:w="-1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439"/>
        <w:gridCol w:w="3673"/>
        <w:gridCol w:w="1063"/>
        <w:gridCol w:w="787"/>
        <w:gridCol w:w="993"/>
        <w:gridCol w:w="992"/>
        <w:gridCol w:w="1276"/>
        <w:gridCol w:w="992"/>
        <w:gridCol w:w="3819"/>
      </w:tblGrid>
      <w:tr w:rsidR="008D5908" w14:paraId="31ACD35D" w14:textId="77777777" w:rsidTr="00463658">
        <w:trPr>
          <w:trHeight w:val="282"/>
        </w:trPr>
        <w:tc>
          <w:tcPr>
            <w:tcW w:w="439" w:type="dxa"/>
            <w:tcBorders>
              <w:top w:val="nil"/>
              <w:left w:val="nil"/>
              <w:right w:val="nil"/>
            </w:tcBorders>
          </w:tcPr>
          <w:p w14:paraId="5C643350" w14:textId="77777777" w:rsidR="008D5908" w:rsidRPr="00C65937" w:rsidRDefault="008D5908" w:rsidP="00463658">
            <w:pPr>
              <w:spacing w:after="0"/>
              <w:rPr>
                <w:sz w:val="16"/>
                <w:szCs w:val="16"/>
                <w:lang w:val="en-GB"/>
              </w:rPr>
            </w:pPr>
          </w:p>
        </w:tc>
        <w:tc>
          <w:tcPr>
            <w:tcW w:w="3673" w:type="dxa"/>
            <w:tcBorders>
              <w:top w:val="nil"/>
              <w:left w:val="nil"/>
              <w:right w:val="single" w:sz="4" w:space="0" w:color="auto"/>
            </w:tcBorders>
          </w:tcPr>
          <w:p w14:paraId="0B116C37" w14:textId="77777777" w:rsidR="008D5908" w:rsidRDefault="008D5908" w:rsidP="00463658">
            <w:pPr>
              <w:spacing w:after="0"/>
              <w:rPr>
                <w:sz w:val="20"/>
                <w:szCs w:val="20"/>
                <w:lang w:val="en-GB"/>
              </w:rPr>
            </w:pPr>
          </w:p>
        </w:tc>
        <w:tc>
          <w:tcPr>
            <w:tcW w:w="9922" w:type="dxa"/>
            <w:gridSpan w:val="7"/>
            <w:tcBorders>
              <w:top w:val="single" w:sz="4" w:space="0" w:color="auto"/>
              <w:left w:val="single" w:sz="4" w:space="0" w:color="auto"/>
              <w:right w:val="single" w:sz="4" w:space="0" w:color="auto"/>
            </w:tcBorders>
          </w:tcPr>
          <w:p w14:paraId="36713FE4" w14:textId="77777777" w:rsidR="008D5908" w:rsidRDefault="008D5908" w:rsidP="00463658">
            <w:pPr>
              <w:spacing w:after="0"/>
              <w:rPr>
                <w:sz w:val="20"/>
                <w:szCs w:val="20"/>
                <w:lang w:val="en-GB"/>
              </w:rPr>
            </w:pPr>
            <w:r>
              <w:rPr>
                <w:sz w:val="20"/>
                <w:szCs w:val="20"/>
                <w:lang w:val="en-GB"/>
              </w:rPr>
              <w:t>Grid reference &amp; height relate to ‘this’ location. Bearing, distance &amp; height gain relate to ‘next’ location</w:t>
            </w:r>
          </w:p>
        </w:tc>
      </w:tr>
      <w:tr w:rsidR="008D5908" w14:paraId="22B72877" w14:textId="77777777" w:rsidTr="00463658">
        <w:trPr>
          <w:trHeight w:val="282"/>
        </w:trPr>
        <w:tc>
          <w:tcPr>
            <w:tcW w:w="439" w:type="dxa"/>
            <w:tcBorders>
              <w:top w:val="single" w:sz="4" w:space="0" w:color="auto"/>
              <w:left w:val="single" w:sz="4" w:space="0" w:color="auto"/>
              <w:right w:val="single" w:sz="4" w:space="0" w:color="auto"/>
            </w:tcBorders>
          </w:tcPr>
          <w:p w14:paraId="4E355FD7" w14:textId="77777777" w:rsidR="008D5908" w:rsidRPr="00C65937" w:rsidRDefault="008D5908" w:rsidP="00463658">
            <w:pPr>
              <w:spacing w:after="0"/>
              <w:jc w:val="center"/>
              <w:rPr>
                <w:sz w:val="16"/>
                <w:szCs w:val="16"/>
                <w:lang w:val="en-GB"/>
              </w:rPr>
            </w:pPr>
            <w:r>
              <w:rPr>
                <w:sz w:val="16"/>
                <w:szCs w:val="16"/>
                <w:lang w:val="en-GB"/>
              </w:rPr>
              <w:t>Leg</w:t>
            </w:r>
          </w:p>
        </w:tc>
        <w:tc>
          <w:tcPr>
            <w:tcW w:w="3673" w:type="dxa"/>
            <w:tcBorders>
              <w:top w:val="single" w:sz="4" w:space="0" w:color="auto"/>
              <w:right w:val="single" w:sz="4" w:space="0" w:color="auto"/>
            </w:tcBorders>
          </w:tcPr>
          <w:p w14:paraId="70AA98C3" w14:textId="77777777" w:rsidR="008D5908" w:rsidRDefault="008D5908" w:rsidP="00463658">
            <w:pPr>
              <w:spacing w:after="0"/>
              <w:rPr>
                <w:sz w:val="20"/>
                <w:szCs w:val="20"/>
                <w:lang w:val="en-GB"/>
              </w:rPr>
            </w:pPr>
            <w:r>
              <w:rPr>
                <w:sz w:val="20"/>
                <w:szCs w:val="20"/>
                <w:lang w:val="en-GB"/>
              </w:rPr>
              <w:t xml:space="preserve">Location name/description </w:t>
            </w:r>
          </w:p>
        </w:tc>
        <w:tc>
          <w:tcPr>
            <w:tcW w:w="1063" w:type="dxa"/>
            <w:tcBorders>
              <w:top w:val="single" w:sz="4" w:space="0" w:color="auto"/>
              <w:left w:val="single" w:sz="4" w:space="0" w:color="auto"/>
            </w:tcBorders>
          </w:tcPr>
          <w:p w14:paraId="5BB372FD" w14:textId="77777777" w:rsidR="008D5908" w:rsidRDefault="008D5908" w:rsidP="00463658">
            <w:pPr>
              <w:spacing w:after="0"/>
              <w:rPr>
                <w:sz w:val="20"/>
                <w:szCs w:val="20"/>
                <w:lang w:val="en-GB"/>
              </w:rPr>
            </w:pPr>
            <w:r>
              <w:rPr>
                <w:sz w:val="20"/>
                <w:szCs w:val="20"/>
                <w:lang w:val="en-GB"/>
              </w:rPr>
              <w:t>Grid Ref</w:t>
            </w:r>
          </w:p>
        </w:tc>
        <w:tc>
          <w:tcPr>
            <w:tcW w:w="787" w:type="dxa"/>
            <w:tcBorders>
              <w:top w:val="single" w:sz="4" w:space="0" w:color="auto"/>
              <w:left w:val="single" w:sz="4" w:space="0" w:color="auto"/>
            </w:tcBorders>
          </w:tcPr>
          <w:p w14:paraId="0E4F4162" w14:textId="77777777" w:rsidR="008D5908" w:rsidRDefault="008D5908" w:rsidP="00463658">
            <w:pPr>
              <w:spacing w:after="0"/>
              <w:rPr>
                <w:sz w:val="20"/>
                <w:szCs w:val="20"/>
                <w:lang w:val="en-GB"/>
              </w:rPr>
            </w:pPr>
            <w:r>
              <w:rPr>
                <w:sz w:val="20"/>
                <w:szCs w:val="20"/>
                <w:lang w:val="en-GB"/>
              </w:rPr>
              <w:t>Height</w:t>
            </w:r>
          </w:p>
        </w:tc>
        <w:tc>
          <w:tcPr>
            <w:tcW w:w="993" w:type="dxa"/>
            <w:tcBorders>
              <w:left w:val="single" w:sz="4" w:space="0" w:color="auto"/>
            </w:tcBorders>
          </w:tcPr>
          <w:p w14:paraId="118C0E8B" w14:textId="77777777" w:rsidR="008D5908" w:rsidRDefault="008D5908" w:rsidP="00463658">
            <w:pPr>
              <w:spacing w:after="0"/>
              <w:rPr>
                <w:sz w:val="20"/>
                <w:szCs w:val="20"/>
                <w:lang w:val="en-GB"/>
              </w:rPr>
            </w:pPr>
            <w:r>
              <w:rPr>
                <w:sz w:val="20"/>
                <w:szCs w:val="20"/>
                <w:lang w:val="en-GB"/>
              </w:rPr>
              <w:t>Bearing</w:t>
            </w:r>
          </w:p>
        </w:tc>
        <w:tc>
          <w:tcPr>
            <w:tcW w:w="992" w:type="dxa"/>
            <w:tcBorders>
              <w:left w:val="single" w:sz="4" w:space="0" w:color="auto"/>
            </w:tcBorders>
          </w:tcPr>
          <w:p w14:paraId="451697FA" w14:textId="77777777" w:rsidR="008D5908" w:rsidRDefault="008D5908" w:rsidP="00463658">
            <w:pPr>
              <w:spacing w:after="0"/>
              <w:rPr>
                <w:sz w:val="20"/>
                <w:szCs w:val="20"/>
                <w:lang w:val="en-GB"/>
              </w:rPr>
            </w:pPr>
            <w:r>
              <w:rPr>
                <w:sz w:val="20"/>
                <w:szCs w:val="20"/>
                <w:lang w:val="en-GB"/>
              </w:rPr>
              <w:t>Distance</w:t>
            </w:r>
          </w:p>
        </w:tc>
        <w:tc>
          <w:tcPr>
            <w:tcW w:w="1276" w:type="dxa"/>
            <w:tcBorders>
              <w:left w:val="single" w:sz="4" w:space="0" w:color="auto"/>
            </w:tcBorders>
          </w:tcPr>
          <w:p w14:paraId="0ED1357A" w14:textId="77777777" w:rsidR="008D5908" w:rsidRDefault="008D5908" w:rsidP="00463658">
            <w:pPr>
              <w:spacing w:after="0"/>
              <w:rPr>
                <w:sz w:val="20"/>
                <w:szCs w:val="20"/>
                <w:lang w:val="en-GB"/>
              </w:rPr>
            </w:pPr>
            <w:r>
              <w:rPr>
                <w:sz w:val="20"/>
                <w:szCs w:val="20"/>
                <w:lang w:val="en-GB"/>
              </w:rPr>
              <w:t>Height gain</w:t>
            </w:r>
          </w:p>
        </w:tc>
        <w:tc>
          <w:tcPr>
            <w:tcW w:w="992" w:type="dxa"/>
            <w:tcBorders>
              <w:left w:val="single" w:sz="4" w:space="0" w:color="auto"/>
            </w:tcBorders>
          </w:tcPr>
          <w:p w14:paraId="0AFD5321" w14:textId="77777777" w:rsidR="008D5908" w:rsidRDefault="008D5908" w:rsidP="00463658">
            <w:pPr>
              <w:spacing w:after="0"/>
              <w:rPr>
                <w:sz w:val="20"/>
                <w:szCs w:val="20"/>
                <w:lang w:val="en-GB"/>
              </w:rPr>
            </w:pPr>
            <w:r>
              <w:rPr>
                <w:sz w:val="20"/>
                <w:szCs w:val="20"/>
                <w:lang w:val="en-GB"/>
              </w:rPr>
              <w:t>Time est.</w:t>
            </w:r>
          </w:p>
        </w:tc>
        <w:tc>
          <w:tcPr>
            <w:tcW w:w="3819" w:type="dxa"/>
            <w:tcBorders>
              <w:left w:val="single" w:sz="4" w:space="0" w:color="auto"/>
              <w:right w:val="single" w:sz="4" w:space="0" w:color="auto"/>
            </w:tcBorders>
          </w:tcPr>
          <w:p w14:paraId="336AC93E" w14:textId="77777777" w:rsidR="008D5908" w:rsidRDefault="008D5908" w:rsidP="00463658">
            <w:pPr>
              <w:spacing w:after="0"/>
              <w:rPr>
                <w:sz w:val="20"/>
                <w:szCs w:val="20"/>
                <w:lang w:val="en-GB"/>
              </w:rPr>
            </w:pPr>
            <w:r>
              <w:rPr>
                <w:sz w:val="20"/>
                <w:szCs w:val="20"/>
                <w:lang w:val="en-GB"/>
              </w:rPr>
              <w:t xml:space="preserve">Notes </w:t>
            </w:r>
            <w:r w:rsidRPr="008D5908">
              <w:rPr>
                <w:sz w:val="16"/>
                <w:szCs w:val="16"/>
                <w:lang w:val="en-GB"/>
              </w:rPr>
              <w:t>(e.g. stops, escape/alternative route</w:t>
            </w:r>
            <w:r>
              <w:rPr>
                <w:sz w:val="16"/>
                <w:szCs w:val="16"/>
                <w:lang w:val="en-GB"/>
              </w:rPr>
              <w:t>s</w:t>
            </w:r>
            <w:r w:rsidRPr="008D5908">
              <w:rPr>
                <w:sz w:val="16"/>
                <w:szCs w:val="16"/>
                <w:lang w:val="en-GB"/>
              </w:rPr>
              <w:t>)</w:t>
            </w:r>
          </w:p>
        </w:tc>
      </w:tr>
      <w:tr w:rsidR="008D5908" w14:paraId="37180BA5" w14:textId="77777777" w:rsidTr="00463658">
        <w:trPr>
          <w:trHeight w:val="282"/>
        </w:trPr>
        <w:tc>
          <w:tcPr>
            <w:tcW w:w="439" w:type="dxa"/>
            <w:tcBorders>
              <w:left w:val="single" w:sz="4" w:space="0" w:color="auto"/>
              <w:right w:val="single" w:sz="4" w:space="0" w:color="auto"/>
            </w:tcBorders>
          </w:tcPr>
          <w:p w14:paraId="67982802" w14:textId="28AB9244" w:rsidR="008D5908" w:rsidRPr="00D7730E" w:rsidRDefault="008D5908" w:rsidP="00463658">
            <w:pPr>
              <w:spacing w:after="0"/>
              <w:jc w:val="center"/>
              <w:rPr>
                <w:sz w:val="20"/>
                <w:szCs w:val="20"/>
                <w:lang w:val="en-GB"/>
              </w:rPr>
            </w:pPr>
          </w:p>
        </w:tc>
        <w:tc>
          <w:tcPr>
            <w:tcW w:w="3673" w:type="dxa"/>
            <w:tcBorders>
              <w:right w:val="single" w:sz="4" w:space="0" w:color="auto"/>
            </w:tcBorders>
          </w:tcPr>
          <w:p w14:paraId="5343B934" w14:textId="77777777" w:rsidR="008D5908" w:rsidRDefault="008D5908" w:rsidP="00463658">
            <w:pPr>
              <w:spacing w:after="0"/>
              <w:rPr>
                <w:sz w:val="20"/>
                <w:szCs w:val="20"/>
                <w:lang w:val="en-GB"/>
              </w:rPr>
            </w:pPr>
          </w:p>
        </w:tc>
        <w:tc>
          <w:tcPr>
            <w:tcW w:w="1063" w:type="dxa"/>
            <w:tcBorders>
              <w:left w:val="single" w:sz="4" w:space="0" w:color="auto"/>
            </w:tcBorders>
          </w:tcPr>
          <w:p w14:paraId="6824EFFB" w14:textId="77777777" w:rsidR="008D5908" w:rsidRDefault="008D5908" w:rsidP="00463658">
            <w:pPr>
              <w:spacing w:after="0"/>
              <w:rPr>
                <w:sz w:val="20"/>
                <w:szCs w:val="20"/>
                <w:lang w:val="en-GB"/>
              </w:rPr>
            </w:pPr>
          </w:p>
        </w:tc>
        <w:tc>
          <w:tcPr>
            <w:tcW w:w="787" w:type="dxa"/>
            <w:tcBorders>
              <w:left w:val="single" w:sz="4" w:space="0" w:color="auto"/>
            </w:tcBorders>
          </w:tcPr>
          <w:p w14:paraId="6C176631" w14:textId="77777777" w:rsidR="008D5908" w:rsidRDefault="008D5908" w:rsidP="00463658">
            <w:pPr>
              <w:spacing w:after="0"/>
              <w:rPr>
                <w:sz w:val="20"/>
                <w:szCs w:val="20"/>
                <w:lang w:val="en-GB"/>
              </w:rPr>
            </w:pPr>
          </w:p>
        </w:tc>
        <w:tc>
          <w:tcPr>
            <w:tcW w:w="993" w:type="dxa"/>
            <w:tcBorders>
              <w:left w:val="single" w:sz="4" w:space="0" w:color="auto"/>
            </w:tcBorders>
          </w:tcPr>
          <w:p w14:paraId="58B86939" w14:textId="77777777" w:rsidR="008D5908" w:rsidRDefault="008D5908" w:rsidP="00463658">
            <w:pPr>
              <w:spacing w:after="0"/>
              <w:rPr>
                <w:sz w:val="20"/>
                <w:szCs w:val="20"/>
                <w:lang w:val="en-GB"/>
              </w:rPr>
            </w:pPr>
          </w:p>
        </w:tc>
        <w:tc>
          <w:tcPr>
            <w:tcW w:w="992" w:type="dxa"/>
            <w:tcBorders>
              <w:left w:val="single" w:sz="4" w:space="0" w:color="auto"/>
            </w:tcBorders>
          </w:tcPr>
          <w:p w14:paraId="35A9A0A0" w14:textId="77777777" w:rsidR="008D5908" w:rsidRDefault="008D5908" w:rsidP="00463658">
            <w:pPr>
              <w:spacing w:after="0"/>
              <w:rPr>
                <w:sz w:val="20"/>
                <w:szCs w:val="20"/>
                <w:lang w:val="en-GB"/>
              </w:rPr>
            </w:pPr>
          </w:p>
        </w:tc>
        <w:tc>
          <w:tcPr>
            <w:tcW w:w="1276" w:type="dxa"/>
            <w:tcBorders>
              <w:left w:val="single" w:sz="4" w:space="0" w:color="auto"/>
            </w:tcBorders>
          </w:tcPr>
          <w:p w14:paraId="4783E9B3" w14:textId="77777777" w:rsidR="008D5908" w:rsidRDefault="008D5908" w:rsidP="00463658">
            <w:pPr>
              <w:spacing w:after="0"/>
              <w:rPr>
                <w:sz w:val="20"/>
                <w:szCs w:val="20"/>
                <w:lang w:val="en-GB"/>
              </w:rPr>
            </w:pPr>
          </w:p>
        </w:tc>
        <w:tc>
          <w:tcPr>
            <w:tcW w:w="992" w:type="dxa"/>
            <w:tcBorders>
              <w:left w:val="single" w:sz="4" w:space="0" w:color="auto"/>
            </w:tcBorders>
          </w:tcPr>
          <w:p w14:paraId="2AA94E1F" w14:textId="77777777" w:rsidR="008D5908" w:rsidRDefault="008D5908" w:rsidP="00463658">
            <w:pPr>
              <w:spacing w:after="0"/>
              <w:rPr>
                <w:sz w:val="20"/>
                <w:szCs w:val="20"/>
                <w:lang w:val="en-GB"/>
              </w:rPr>
            </w:pPr>
          </w:p>
        </w:tc>
        <w:tc>
          <w:tcPr>
            <w:tcW w:w="3819" w:type="dxa"/>
            <w:tcBorders>
              <w:left w:val="single" w:sz="4" w:space="0" w:color="auto"/>
              <w:right w:val="single" w:sz="4" w:space="0" w:color="auto"/>
            </w:tcBorders>
          </w:tcPr>
          <w:p w14:paraId="3C26C9CA" w14:textId="77777777" w:rsidR="008D5908" w:rsidRDefault="008D5908" w:rsidP="00463658">
            <w:pPr>
              <w:spacing w:after="0"/>
              <w:rPr>
                <w:sz w:val="20"/>
                <w:szCs w:val="20"/>
                <w:lang w:val="en-GB"/>
              </w:rPr>
            </w:pPr>
          </w:p>
        </w:tc>
      </w:tr>
      <w:tr w:rsidR="008D5908" w14:paraId="6A468767" w14:textId="77777777" w:rsidTr="00463658">
        <w:trPr>
          <w:trHeight w:val="282"/>
        </w:trPr>
        <w:tc>
          <w:tcPr>
            <w:tcW w:w="439" w:type="dxa"/>
            <w:tcBorders>
              <w:left w:val="single" w:sz="4" w:space="0" w:color="auto"/>
              <w:right w:val="single" w:sz="4" w:space="0" w:color="auto"/>
            </w:tcBorders>
          </w:tcPr>
          <w:p w14:paraId="30839ACD" w14:textId="59170B2D" w:rsidR="008D5908" w:rsidRPr="00D7730E" w:rsidRDefault="008D5908" w:rsidP="00463658">
            <w:pPr>
              <w:spacing w:after="0"/>
              <w:jc w:val="center"/>
              <w:rPr>
                <w:sz w:val="20"/>
                <w:szCs w:val="20"/>
                <w:lang w:val="en-GB"/>
              </w:rPr>
            </w:pPr>
          </w:p>
        </w:tc>
        <w:tc>
          <w:tcPr>
            <w:tcW w:w="3673" w:type="dxa"/>
            <w:tcBorders>
              <w:right w:val="single" w:sz="4" w:space="0" w:color="auto"/>
            </w:tcBorders>
          </w:tcPr>
          <w:p w14:paraId="43D6667E" w14:textId="77777777" w:rsidR="008D5908" w:rsidRDefault="008D5908" w:rsidP="00463658">
            <w:pPr>
              <w:spacing w:after="0"/>
              <w:rPr>
                <w:sz w:val="20"/>
                <w:szCs w:val="20"/>
                <w:lang w:val="en-GB"/>
              </w:rPr>
            </w:pPr>
          </w:p>
        </w:tc>
        <w:tc>
          <w:tcPr>
            <w:tcW w:w="1063" w:type="dxa"/>
            <w:tcBorders>
              <w:left w:val="single" w:sz="4" w:space="0" w:color="auto"/>
            </w:tcBorders>
          </w:tcPr>
          <w:p w14:paraId="1326B636" w14:textId="77777777" w:rsidR="008D5908" w:rsidRDefault="008D5908" w:rsidP="00463658">
            <w:pPr>
              <w:spacing w:after="0"/>
              <w:rPr>
                <w:sz w:val="20"/>
                <w:szCs w:val="20"/>
                <w:lang w:val="en-GB"/>
              </w:rPr>
            </w:pPr>
          </w:p>
        </w:tc>
        <w:tc>
          <w:tcPr>
            <w:tcW w:w="787" w:type="dxa"/>
            <w:tcBorders>
              <w:left w:val="single" w:sz="4" w:space="0" w:color="auto"/>
            </w:tcBorders>
          </w:tcPr>
          <w:p w14:paraId="4F28DF34" w14:textId="77777777" w:rsidR="008D5908" w:rsidRDefault="008D5908" w:rsidP="00463658">
            <w:pPr>
              <w:spacing w:after="0"/>
              <w:rPr>
                <w:sz w:val="20"/>
                <w:szCs w:val="20"/>
                <w:lang w:val="en-GB"/>
              </w:rPr>
            </w:pPr>
          </w:p>
        </w:tc>
        <w:tc>
          <w:tcPr>
            <w:tcW w:w="993" w:type="dxa"/>
            <w:tcBorders>
              <w:left w:val="single" w:sz="4" w:space="0" w:color="auto"/>
            </w:tcBorders>
          </w:tcPr>
          <w:p w14:paraId="6E07A076" w14:textId="77777777" w:rsidR="008D5908" w:rsidRDefault="008D5908" w:rsidP="00463658">
            <w:pPr>
              <w:spacing w:after="0"/>
              <w:rPr>
                <w:sz w:val="20"/>
                <w:szCs w:val="20"/>
                <w:lang w:val="en-GB"/>
              </w:rPr>
            </w:pPr>
          </w:p>
        </w:tc>
        <w:tc>
          <w:tcPr>
            <w:tcW w:w="992" w:type="dxa"/>
            <w:tcBorders>
              <w:left w:val="single" w:sz="4" w:space="0" w:color="auto"/>
            </w:tcBorders>
          </w:tcPr>
          <w:p w14:paraId="35A3AF27" w14:textId="77777777" w:rsidR="008D5908" w:rsidRDefault="008D5908" w:rsidP="00463658">
            <w:pPr>
              <w:spacing w:after="0"/>
              <w:rPr>
                <w:sz w:val="20"/>
                <w:szCs w:val="20"/>
                <w:lang w:val="en-GB"/>
              </w:rPr>
            </w:pPr>
          </w:p>
        </w:tc>
        <w:tc>
          <w:tcPr>
            <w:tcW w:w="1276" w:type="dxa"/>
            <w:tcBorders>
              <w:left w:val="single" w:sz="4" w:space="0" w:color="auto"/>
            </w:tcBorders>
          </w:tcPr>
          <w:p w14:paraId="63832E60" w14:textId="77777777" w:rsidR="008D5908" w:rsidRDefault="008D5908" w:rsidP="00463658">
            <w:pPr>
              <w:spacing w:after="0"/>
              <w:rPr>
                <w:sz w:val="20"/>
                <w:szCs w:val="20"/>
                <w:lang w:val="en-GB"/>
              </w:rPr>
            </w:pPr>
          </w:p>
        </w:tc>
        <w:tc>
          <w:tcPr>
            <w:tcW w:w="992" w:type="dxa"/>
            <w:tcBorders>
              <w:left w:val="single" w:sz="4" w:space="0" w:color="auto"/>
            </w:tcBorders>
          </w:tcPr>
          <w:p w14:paraId="3A971675" w14:textId="77777777" w:rsidR="008D5908" w:rsidRDefault="008D5908" w:rsidP="00463658">
            <w:pPr>
              <w:spacing w:after="0"/>
              <w:rPr>
                <w:sz w:val="20"/>
                <w:szCs w:val="20"/>
                <w:lang w:val="en-GB"/>
              </w:rPr>
            </w:pPr>
          </w:p>
        </w:tc>
        <w:tc>
          <w:tcPr>
            <w:tcW w:w="3819" w:type="dxa"/>
            <w:tcBorders>
              <w:left w:val="single" w:sz="4" w:space="0" w:color="auto"/>
              <w:right w:val="single" w:sz="4" w:space="0" w:color="auto"/>
            </w:tcBorders>
          </w:tcPr>
          <w:p w14:paraId="51454A77" w14:textId="77777777" w:rsidR="008D5908" w:rsidRDefault="008D5908" w:rsidP="00463658">
            <w:pPr>
              <w:spacing w:after="0"/>
              <w:rPr>
                <w:sz w:val="20"/>
                <w:szCs w:val="20"/>
                <w:lang w:val="en-GB"/>
              </w:rPr>
            </w:pPr>
          </w:p>
        </w:tc>
      </w:tr>
      <w:tr w:rsidR="008D5908" w14:paraId="2F1EC72B" w14:textId="77777777" w:rsidTr="00463658">
        <w:trPr>
          <w:trHeight w:val="282"/>
        </w:trPr>
        <w:tc>
          <w:tcPr>
            <w:tcW w:w="439" w:type="dxa"/>
            <w:tcBorders>
              <w:left w:val="single" w:sz="4" w:space="0" w:color="auto"/>
              <w:right w:val="single" w:sz="4" w:space="0" w:color="auto"/>
            </w:tcBorders>
          </w:tcPr>
          <w:p w14:paraId="2EC561E5" w14:textId="64149A55" w:rsidR="008D5908" w:rsidRDefault="008D5908" w:rsidP="00463658">
            <w:pPr>
              <w:spacing w:after="0"/>
              <w:jc w:val="center"/>
              <w:rPr>
                <w:sz w:val="20"/>
                <w:szCs w:val="20"/>
                <w:lang w:val="en-GB"/>
              </w:rPr>
            </w:pPr>
          </w:p>
        </w:tc>
        <w:tc>
          <w:tcPr>
            <w:tcW w:w="3673" w:type="dxa"/>
            <w:tcBorders>
              <w:right w:val="single" w:sz="4" w:space="0" w:color="auto"/>
            </w:tcBorders>
          </w:tcPr>
          <w:p w14:paraId="6549621C" w14:textId="77777777" w:rsidR="008D5908" w:rsidRDefault="008D5908" w:rsidP="00463658">
            <w:pPr>
              <w:spacing w:after="0"/>
              <w:rPr>
                <w:sz w:val="20"/>
                <w:szCs w:val="20"/>
                <w:lang w:val="en-GB"/>
              </w:rPr>
            </w:pPr>
          </w:p>
        </w:tc>
        <w:tc>
          <w:tcPr>
            <w:tcW w:w="1063" w:type="dxa"/>
            <w:tcBorders>
              <w:left w:val="single" w:sz="4" w:space="0" w:color="auto"/>
            </w:tcBorders>
          </w:tcPr>
          <w:p w14:paraId="4B45B6CB" w14:textId="77777777" w:rsidR="008D5908" w:rsidRDefault="008D5908" w:rsidP="00463658">
            <w:pPr>
              <w:spacing w:after="0"/>
              <w:rPr>
                <w:sz w:val="20"/>
                <w:szCs w:val="20"/>
                <w:lang w:val="en-GB"/>
              </w:rPr>
            </w:pPr>
          </w:p>
        </w:tc>
        <w:tc>
          <w:tcPr>
            <w:tcW w:w="787" w:type="dxa"/>
            <w:tcBorders>
              <w:left w:val="single" w:sz="4" w:space="0" w:color="auto"/>
            </w:tcBorders>
          </w:tcPr>
          <w:p w14:paraId="4C8275CB" w14:textId="77777777" w:rsidR="008D5908" w:rsidRDefault="008D5908" w:rsidP="00463658">
            <w:pPr>
              <w:spacing w:after="0"/>
              <w:rPr>
                <w:sz w:val="20"/>
                <w:szCs w:val="20"/>
                <w:lang w:val="en-GB"/>
              </w:rPr>
            </w:pPr>
          </w:p>
        </w:tc>
        <w:tc>
          <w:tcPr>
            <w:tcW w:w="993" w:type="dxa"/>
            <w:tcBorders>
              <w:left w:val="single" w:sz="4" w:space="0" w:color="auto"/>
            </w:tcBorders>
          </w:tcPr>
          <w:p w14:paraId="43EDC3BD" w14:textId="77777777" w:rsidR="008D5908" w:rsidRDefault="008D5908" w:rsidP="00463658">
            <w:pPr>
              <w:spacing w:after="0"/>
              <w:rPr>
                <w:sz w:val="20"/>
                <w:szCs w:val="20"/>
                <w:lang w:val="en-GB"/>
              </w:rPr>
            </w:pPr>
          </w:p>
        </w:tc>
        <w:tc>
          <w:tcPr>
            <w:tcW w:w="992" w:type="dxa"/>
            <w:tcBorders>
              <w:left w:val="single" w:sz="4" w:space="0" w:color="auto"/>
            </w:tcBorders>
          </w:tcPr>
          <w:p w14:paraId="137AFF15" w14:textId="77777777" w:rsidR="008D5908" w:rsidRDefault="008D5908" w:rsidP="00463658">
            <w:pPr>
              <w:spacing w:after="0"/>
              <w:rPr>
                <w:sz w:val="20"/>
                <w:szCs w:val="20"/>
                <w:lang w:val="en-GB"/>
              </w:rPr>
            </w:pPr>
          </w:p>
        </w:tc>
        <w:tc>
          <w:tcPr>
            <w:tcW w:w="1276" w:type="dxa"/>
            <w:tcBorders>
              <w:left w:val="single" w:sz="4" w:space="0" w:color="auto"/>
            </w:tcBorders>
          </w:tcPr>
          <w:p w14:paraId="70987ECD" w14:textId="77777777" w:rsidR="008D5908" w:rsidRDefault="008D5908" w:rsidP="00463658">
            <w:pPr>
              <w:spacing w:after="0"/>
              <w:rPr>
                <w:sz w:val="20"/>
                <w:szCs w:val="20"/>
                <w:lang w:val="en-GB"/>
              </w:rPr>
            </w:pPr>
          </w:p>
        </w:tc>
        <w:tc>
          <w:tcPr>
            <w:tcW w:w="992" w:type="dxa"/>
            <w:tcBorders>
              <w:left w:val="single" w:sz="4" w:space="0" w:color="auto"/>
            </w:tcBorders>
          </w:tcPr>
          <w:p w14:paraId="254564D4" w14:textId="77777777" w:rsidR="008D5908" w:rsidRDefault="008D5908" w:rsidP="00463658">
            <w:pPr>
              <w:spacing w:after="0"/>
              <w:rPr>
                <w:sz w:val="20"/>
                <w:szCs w:val="20"/>
                <w:lang w:val="en-GB"/>
              </w:rPr>
            </w:pPr>
          </w:p>
        </w:tc>
        <w:tc>
          <w:tcPr>
            <w:tcW w:w="3819" w:type="dxa"/>
            <w:tcBorders>
              <w:left w:val="single" w:sz="4" w:space="0" w:color="auto"/>
              <w:right w:val="single" w:sz="4" w:space="0" w:color="auto"/>
            </w:tcBorders>
          </w:tcPr>
          <w:p w14:paraId="7239D149" w14:textId="77777777" w:rsidR="008D5908" w:rsidRDefault="008D5908" w:rsidP="00463658">
            <w:pPr>
              <w:spacing w:after="0"/>
              <w:rPr>
                <w:sz w:val="20"/>
                <w:szCs w:val="20"/>
                <w:lang w:val="en-GB"/>
              </w:rPr>
            </w:pPr>
          </w:p>
        </w:tc>
      </w:tr>
      <w:tr w:rsidR="008D5908" w14:paraId="63D92282" w14:textId="77777777" w:rsidTr="00463658">
        <w:trPr>
          <w:trHeight w:val="282"/>
        </w:trPr>
        <w:tc>
          <w:tcPr>
            <w:tcW w:w="439" w:type="dxa"/>
            <w:tcBorders>
              <w:left w:val="single" w:sz="4" w:space="0" w:color="auto"/>
              <w:right w:val="single" w:sz="4" w:space="0" w:color="auto"/>
            </w:tcBorders>
          </w:tcPr>
          <w:p w14:paraId="4ACB9AF5" w14:textId="057198AE" w:rsidR="008D5908" w:rsidRDefault="008D5908" w:rsidP="00463658">
            <w:pPr>
              <w:spacing w:after="0"/>
              <w:jc w:val="center"/>
              <w:rPr>
                <w:sz w:val="20"/>
                <w:szCs w:val="20"/>
                <w:lang w:val="en-GB"/>
              </w:rPr>
            </w:pPr>
          </w:p>
        </w:tc>
        <w:tc>
          <w:tcPr>
            <w:tcW w:w="3673" w:type="dxa"/>
            <w:tcBorders>
              <w:right w:val="single" w:sz="4" w:space="0" w:color="auto"/>
            </w:tcBorders>
          </w:tcPr>
          <w:p w14:paraId="000476C9" w14:textId="77777777" w:rsidR="008D5908" w:rsidRDefault="008D5908" w:rsidP="00463658">
            <w:pPr>
              <w:spacing w:after="0"/>
              <w:rPr>
                <w:sz w:val="20"/>
                <w:szCs w:val="20"/>
                <w:lang w:val="en-GB"/>
              </w:rPr>
            </w:pPr>
          </w:p>
        </w:tc>
        <w:tc>
          <w:tcPr>
            <w:tcW w:w="1063" w:type="dxa"/>
            <w:tcBorders>
              <w:left w:val="single" w:sz="4" w:space="0" w:color="auto"/>
            </w:tcBorders>
          </w:tcPr>
          <w:p w14:paraId="464D9EF6" w14:textId="77777777" w:rsidR="008D5908" w:rsidRDefault="008D5908" w:rsidP="00463658">
            <w:pPr>
              <w:spacing w:after="0"/>
              <w:rPr>
                <w:sz w:val="20"/>
                <w:szCs w:val="20"/>
                <w:lang w:val="en-GB"/>
              </w:rPr>
            </w:pPr>
          </w:p>
        </w:tc>
        <w:tc>
          <w:tcPr>
            <w:tcW w:w="787" w:type="dxa"/>
            <w:tcBorders>
              <w:left w:val="single" w:sz="4" w:space="0" w:color="auto"/>
            </w:tcBorders>
          </w:tcPr>
          <w:p w14:paraId="2AD82813" w14:textId="77777777" w:rsidR="008D5908" w:rsidRDefault="008D5908" w:rsidP="00463658">
            <w:pPr>
              <w:spacing w:after="0"/>
              <w:rPr>
                <w:sz w:val="20"/>
                <w:szCs w:val="20"/>
                <w:lang w:val="en-GB"/>
              </w:rPr>
            </w:pPr>
          </w:p>
        </w:tc>
        <w:tc>
          <w:tcPr>
            <w:tcW w:w="993" w:type="dxa"/>
            <w:tcBorders>
              <w:left w:val="single" w:sz="4" w:space="0" w:color="auto"/>
            </w:tcBorders>
          </w:tcPr>
          <w:p w14:paraId="41862709" w14:textId="77777777" w:rsidR="008D5908" w:rsidRDefault="008D5908" w:rsidP="00463658">
            <w:pPr>
              <w:spacing w:after="0"/>
              <w:rPr>
                <w:sz w:val="20"/>
                <w:szCs w:val="20"/>
                <w:lang w:val="en-GB"/>
              </w:rPr>
            </w:pPr>
          </w:p>
        </w:tc>
        <w:tc>
          <w:tcPr>
            <w:tcW w:w="992" w:type="dxa"/>
            <w:tcBorders>
              <w:left w:val="single" w:sz="4" w:space="0" w:color="auto"/>
            </w:tcBorders>
          </w:tcPr>
          <w:p w14:paraId="52945EB5" w14:textId="77777777" w:rsidR="008D5908" w:rsidRDefault="008D5908" w:rsidP="00463658">
            <w:pPr>
              <w:spacing w:after="0"/>
              <w:rPr>
                <w:sz w:val="20"/>
                <w:szCs w:val="20"/>
                <w:lang w:val="en-GB"/>
              </w:rPr>
            </w:pPr>
          </w:p>
        </w:tc>
        <w:tc>
          <w:tcPr>
            <w:tcW w:w="1276" w:type="dxa"/>
            <w:tcBorders>
              <w:left w:val="single" w:sz="4" w:space="0" w:color="auto"/>
            </w:tcBorders>
          </w:tcPr>
          <w:p w14:paraId="210228D0" w14:textId="77777777" w:rsidR="008D5908" w:rsidRDefault="008D5908" w:rsidP="00463658">
            <w:pPr>
              <w:spacing w:after="0"/>
              <w:rPr>
                <w:sz w:val="20"/>
                <w:szCs w:val="20"/>
                <w:lang w:val="en-GB"/>
              </w:rPr>
            </w:pPr>
          </w:p>
        </w:tc>
        <w:tc>
          <w:tcPr>
            <w:tcW w:w="992" w:type="dxa"/>
            <w:tcBorders>
              <w:left w:val="single" w:sz="4" w:space="0" w:color="auto"/>
            </w:tcBorders>
          </w:tcPr>
          <w:p w14:paraId="6AE46BFB" w14:textId="77777777" w:rsidR="008D5908" w:rsidRDefault="008D5908" w:rsidP="00463658">
            <w:pPr>
              <w:spacing w:after="0"/>
              <w:rPr>
                <w:sz w:val="20"/>
                <w:szCs w:val="20"/>
                <w:lang w:val="en-GB"/>
              </w:rPr>
            </w:pPr>
          </w:p>
        </w:tc>
        <w:tc>
          <w:tcPr>
            <w:tcW w:w="3819" w:type="dxa"/>
            <w:tcBorders>
              <w:left w:val="single" w:sz="4" w:space="0" w:color="auto"/>
              <w:right w:val="single" w:sz="4" w:space="0" w:color="auto"/>
            </w:tcBorders>
          </w:tcPr>
          <w:p w14:paraId="580F73C5" w14:textId="77777777" w:rsidR="008D5908" w:rsidRDefault="008D5908" w:rsidP="00463658">
            <w:pPr>
              <w:spacing w:after="0"/>
              <w:rPr>
                <w:sz w:val="20"/>
                <w:szCs w:val="20"/>
                <w:lang w:val="en-GB"/>
              </w:rPr>
            </w:pPr>
          </w:p>
        </w:tc>
      </w:tr>
      <w:tr w:rsidR="008D5908" w14:paraId="2CBC5DEA" w14:textId="77777777" w:rsidTr="00463658">
        <w:trPr>
          <w:trHeight w:val="282"/>
        </w:trPr>
        <w:tc>
          <w:tcPr>
            <w:tcW w:w="439" w:type="dxa"/>
            <w:tcBorders>
              <w:left w:val="single" w:sz="4" w:space="0" w:color="auto"/>
              <w:right w:val="single" w:sz="4" w:space="0" w:color="auto"/>
            </w:tcBorders>
          </w:tcPr>
          <w:p w14:paraId="1C0DBC2E" w14:textId="71FB10F7" w:rsidR="008D5908" w:rsidRDefault="008D5908" w:rsidP="00463658">
            <w:pPr>
              <w:spacing w:after="0"/>
              <w:jc w:val="center"/>
              <w:rPr>
                <w:sz w:val="20"/>
                <w:szCs w:val="20"/>
                <w:lang w:val="en-GB"/>
              </w:rPr>
            </w:pPr>
          </w:p>
        </w:tc>
        <w:tc>
          <w:tcPr>
            <w:tcW w:w="3673" w:type="dxa"/>
            <w:tcBorders>
              <w:right w:val="single" w:sz="4" w:space="0" w:color="auto"/>
            </w:tcBorders>
          </w:tcPr>
          <w:p w14:paraId="55F8FA37" w14:textId="77777777" w:rsidR="008D5908" w:rsidRDefault="008D5908" w:rsidP="00463658">
            <w:pPr>
              <w:spacing w:after="0"/>
              <w:rPr>
                <w:sz w:val="20"/>
                <w:szCs w:val="20"/>
                <w:lang w:val="en-GB"/>
              </w:rPr>
            </w:pPr>
          </w:p>
        </w:tc>
        <w:tc>
          <w:tcPr>
            <w:tcW w:w="1063" w:type="dxa"/>
            <w:tcBorders>
              <w:left w:val="single" w:sz="4" w:space="0" w:color="auto"/>
            </w:tcBorders>
          </w:tcPr>
          <w:p w14:paraId="4BA3F116" w14:textId="77777777" w:rsidR="008D5908" w:rsidRDefault="008D5908" w:rsidP="00463658">
            <w:pPr>
              <w:spacing w:after="0"/>
              <w:rPr>
                <w:sz w:val="20"/>
                <w:szCs w:val="20"/>
                <w:lang w:val="en-GB"/>
              </w:rPr>
            </w:pPr>
          </w:p>
        </w:tc>
        <w:tc>
          <w:tcPr>
            <w:tcW w:w="787" w:type="dxa"/>
            <w:tcBorders>
              <w:left w:val="single" w:sz="4" w:space="0" w:color="auto"/>
            </w:tcBorders>
          </w:tcPr>
          <w:p w14:paraId="6B64C26A" w14:textId="77777777" w:rsidR="008D5908" w:rsidRDefault="008D5908" w:rsidP="00463658">
            <w:pPr>
              <w:spacing w:after="0"/>
              <w:rPr>
                <w:sz w:val="20"/>
                <w:szCs w:val="20"/>
                <w:lang w:val="en-GB"/>
              </w:rPr>
            </w:pPr>
          </w:p>
        </w:tc>
        <w:tc>
          <w:tcPr>
            <w:tcW w:w="993" w:type="dxa"/>
            <w:tcBorders>
              <w:left w:val="single" w:sz="4" w:space="0" w:color="auto"/>
            </w:tcBorders>
          </w:tcPr>
          <w:p w14:paraId="13834C27" w14:textId="77777777" w:rsidR="008D5908" w:rsidRDefault="008D5908" w:rsidP="00463658">
            <w:pPr>
              <w:spacing w:after="0"/>
              <w:rPr>
                <w:sz w:val="20"/>
                <w:szCs w:val="20"/>
                <w:lang w:val="en-GB"/>
              </w:rPr>
            </w:pPr>
          </w:p>
        </w:tc>
        <w:tc>
          <w:tcPr>
            <w:tcW w:w="992" w:type="dxa"/>
            <w:tcBorders>
              <w:left w:val="single" w:sz="4" w:space="0" w:color="auto"/>
            </w:tcBorders>
          </w:tcPr>
          <w:p w14:paraId="2F0D4085" w14:textId="77777777" w:rsidR="008D5908" w:rsidRDefault="008D5908" w:rsidP="00463658">
            <w:pPr>
              <w:spacing w:after="0"/>
              <w:rPr>
                <w:sz w:val="20"/>
                <w:szCs w:val="20"/>
                <w:lang w:val="en-GB"/>
              </w:rPr>
            </w:pPr>
          </w:p>
        </w:tc>
        <w:tc>
          <w:tcPr>
            <w:tcW w:w="1276" w:type="dxa"/>
            <w:tcBorders>
              <w:left w:val="single" w:sz="4" w:space="0" w:color="auto"/>
            </w:tcBorders>
          </w:tcPr>
          <w:p w14:paraId="2A710BAE" w14:textId="77777777" w:rsidR="008D5908" w:rsidRDefault="008D5908" w:rsidP="00463658">
            <w:pPr>
              <w:spacing w:after="0"/>
              <w:rPr>
                <w:sz w:val="20"/>
                <w:szCs w:val="20"/>
                <w:lang w:val="en-GB"/>
              </w:rPr>
            </w:pPr>
          </w:p>
        </w:tc>
        <w:tc>
          <w:tcPr>
            <w:tcW w:w="992" w:type="dxa"/>
            <w:tcBorders>
              <w:left w:val="single" w:sz="4" w:space="0" w:color="auto"/>
            </w:tcBorders>
          </w:tcPr>
          <w:p w14:paraId="4DD9D220" w14:textId="77777777" w:rsidR="008D5908" w:rsidRDefault="008D5908" w:rsidP="00463658">
            <w:pPr>
              <w:spacing w:after="0"/>
              <w:rPr>
                <w:sz w:val="20"/>
                <w:szCs w:val="20"/>
                <w:lang w:val="en-GB"/>
              </w:rPr>
            </w:pPr>
          </w:p>
        </w:tc>
        <w:tc>
          <w:tcPr>
            <w:tcW w:w="3819" w:type="dxa"/>
            <w:tcBorders>
              <w:left w:val="single" w:sz="4" w:space="0" w:color="auto"/>
              <w:right w:val="single" w:sz="4" w:space="0" w:color="auto"/>
            </w:tcBorders>
          </w:tcPr>
          <w:p w14:paraId="385EED24" w14:textId="77777777" w:rsidR="008D5908" w:rsidRDefault="008D5908" w:rsidP="00463658">
            <w:pPr>
              <w:spacing w:after="0"/>
              <w:rPr>
                <w:sz w:val="20"/>
                <w:szCs w:val="20"/>
                <w:lang w:val="en-GB"/>
              </w:rPr>
            </w:pPr>
          </w:p>
        </w:tc>
      </w:tr>
      <w:tr w:rsidR="008D5908" w14:paraId="57B9BE62" w14:textId="77777777" w:rsidTr="00463658">
        <w:trPr>
          <w:trHeight w:val="282"/>
        </w:trPr>
        <w:tc>
          <w:tcPr>
            <w:tcW w:w="439" w:type="dxa"/>
            <w:tcBorders>
              <w:left w:val="single" w:sz="4" w:space="0" w:color="auto"/>
              <w:right w:val="single" w:sz="4" w:space="0" w:color="auto"/>
            </w:tcBorders>
          </w:tcPr>
          <w:p w14:paraId="516B99B2" w14:textId="47C6D80E" w:rsidR="008D5908" w:rsidRDefault="008D5908" w:rsidP="00463658">
            <w:pPr>
              <w:spacing w:after="0"/>
              <w:jc w:val="center"/>
              <w:rPr>
                <w:sz w:val="20"/>
                <w:szCs w:val="20"/>
                <w:lang w:val="en-GB"/>
              </w:rPr>
            </w:pPr>
          </w:p>
        </w:tc>
        <w:tc>
          <w:tcPr>
            <w:tcW w:w="3673" w:type="dxa"/>
            <w:tcBorders>
              <w:right w:val="single" w:sz="4" w:space="0" w:color="auto"/>
            </w:tcBorders>
          </w:tcPr>
          <w:p w14:paraId="27F42AA4" w14:textId="77777777" w:rsidR="008D5908" w:rsidRDefault="008D5908" w:rsidP="00463658">
            <w:pPr>
              <w:spacing w:after="0"/>
              <w:rPr>
                <w:sz w:val="20"/>
                <w:szCs w:val="20"/>
                <w:lang w:val="en-GB"/>
              </w:rPr>
            </w:pPr>
          </w:p>
        </w:tc>
        <w:tc>
          <w:tcPr>
            <w:tcW w:w="1063" w:type="dxa"/>
            <w:tcBorders>
              <w:left w:val="single" w:sz="4" w:space="0" w:color="auto"/>
            </w:tcBorders>
          </w:tcPr>
          <w:p w14:paraId="5D149B69" w14:textId="77777777" w:rsidR="008D5908" w:rsidRDefault="008D5908" w:rsidP="00463658">
            <w:pPr>
              <w:spacing w:after="0"/>
              <w:rPr>
                <w:sz w:val="20"/>
                <w:szCs w:val="20"/>
                <w:lang w:val="en-GB"/>
              </w:rPr>
            </w:pPr>
          </w:p>
        </w:tc>
        <w:tc>
          <w:tcPr>
            <w:tcW w:w="787" w:type="dxa"/>
            <w:tcBorders>
              <w:left w:val="single" w:sz="4" w:space="0" w:color="auto"/>
            </w:tcBorders>
          </w:tcPr>
          <w:p w14:paraId="7A9AF012" w14:textId="77777777" w:rsidR="008D5908" w:rsidRDefault="008D5908" w:rsidP="00463658">
            <w:pPr>
              <w:spacing w:after="0"/>
              <w:rPr>
                <w:sz w:val="20"/>
                <w:szCs w:val="20"/>
                <w:lang w:val="en-GB"/>
              </w:rPr>
            </w:pPr>
          </w:p>
        </w:tc>
        <w:tc>
          <w:tcPr>
            <w:tcW w:w="993" w:type="dxa"/>
            <w:tcBorders>
              <w:left w:val="single" w:sz="4" w:space="0" w:color="auto"/>
            </w:tcBorders>
          </w:tcPr>
          <w:p w14:paraId="24F8D615" w14:textId="77777777" w:rsidR="008D5908" w:rsidRDefault="008D5908" w:rsidP="00463658">
            <w:pPr>
              <w:spacing w:after="0"/>
              <w:rPr>
                <w:sz w:val="20"/>
                <w:szCs w:val="20"/>
                <w:lang w:val="en-GB"/>
              </w:rPr>
            </w:pPr>
          </w:p>
        </w:tc>
        <w:tc>
          <w:tcPr>
            <w:tcW w:w="992" w:type="dxa"/>
            <w:tcBorders>
              <w:left w:val="single" w:sz="4" w:space="0" w:color="auto"/>
            </w:tcBorders>
          </w:tcPr>
          <w:p w14:paraId="79399AB3" w14:textId="77777777" w:rsidR="008D5908" w:rsidRDefault="008D5908" w:rsidP="00463658">
            <w:pPr>
              <w:spacing w:after="0"/>
              <w:rPr>
                <w:sz w:val="20"/>
                <w:szCs w:val="20"/>
                <w:lang w:val="en-GB"/>
              </w:rPr>
            </w:pPr>
          </w:p>
        </w:tc>
        <w:tc>
          <w:tcPr>
            <w:tcW w:w="1276" w:type="dxa"/>
            <w:tcBorders>
              <w:left w:val="single" w:sz="4" w:space="0" w:color="auto"/>
            </w:tcBorders>
          </w:tcPr>
          <w:p w14:paraId="31F0B246" w14:textId="77777777" w:rsidR="008D5908" w:rsidRDefault="008D5908" w:rsidP="00463658">
            <w:pPr>
              <w:spacing w:after="0"/>
              <w:rPr>
                <w:sz w:val="20"/>
                <w:szCs w:val="20"/>
                <w:lang w:val="en-GB"/>
              </w:rPr>
            </w:pPr>
          </w:p>
        </w:tc>
        <w:tc>
          <w:tcPr>
            <w:tcW w:w="992" w:type="dxa"/>
            <w:tcBorders>
              <w:left w:val="single" w:sz="4" w:space="0" w:color="auto"/>
            </w:tcBorders>
          </w:tcPr>
          <w:p w14:paraId="79F3FAF9" w14:textId="77777777" w:rsidR="008D5908" w:rsidRDefault="008D5908" w:rsidP="00463658">
            <w:pPr>
              <w:spacing w:after="0"/>
              <w:rPr>
                <w:sz w:val="20"/>
                <w:szCs w:val="20"/>
                <w:lang w:val="en-GB"/>
              </w:rPr>
            </w:pPr>
          </w:p>
        </w:tc>
        <w:tc>
          <w:tcPr>
            <w:tcW w:w="3819" w:type="dxa"/>
            <w:tcBorders>
              <w:left w:val="single" w:sz="4" w:space="0" w:color="auto"/>
              <w:right w:val="single" w:sz="4" w:space="0" w:color="auto"/>
            </w:tcBorders>
          </w:tcPr>
          <w:p w14:paraId="1FF0109B" w14:textId="77777777" w:rsidR="008D5908" w:rsidRDefault="008D5908" w:rsidP="00463658">
            <w:pPr>
              <w:spacing w:after="0"/>
              <w:rPr>
                <w:sz w:val="20"/>
                <w:szCs w:val="20"/>
                <w:lang w:val="en-GB"/>
              </w:rPr>
            </w:pPr>
          </w:p>
        </w:tc>
      </w:tr>
      <w:tr w:rsidR="008D5908" w14:paraId="3EEAB554"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0BC998A9" w14:textId="325B6289" w:rsidR="008D5908" w:rsidRPr="00D7730E" w:rsidRDefault="008D5908" w:rsidP="00463658">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4FF243D1"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1C207A27"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24FAD9C0"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46805B57"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453CE21C"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4BBB2D47"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66C4E637"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2AC0BBA0" w14:textId="77777777" w:rsidR="008D5908" w:rsidRDefault="008D5908" w:rsidP="00463658">
            <w:pPr>
              <w:spacing w:after="0"/>
              <w:rPr>
                <w:sz w:val="20"/>
                <w:szCs w:val="20"/>
                <w:lang w:val="en-GB"/>
              </w:rPr>
            </w:pPr>
          </w:p>
        </w:tc>
      </w:tr>
      <w:tr w:rsidR="008D5908" w14:paraId="6D4DF056"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4D3B26F0" w14:textId="76DFE640" w:rsidR="008D5908" w:rsidRPr="00D7730E" w:rsidRDefault="008D5908" w:rsidP="00463658">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7151B3B4"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6667FD85"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3E75BE58"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46140671"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0947FA0A"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29501512"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0045194D"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75E85691" w14:textId="77777777" w:rsidR="008D5908" w:rsidRDefault="008D5908" w:rsidP="00463658">
            <w:pPr>
              <w:spacing w:after="0"/>
              <w:rPr>
                <w:sz w:val="20"/>
                <w:szCs w:val="20"/>
                <w:lang w:val="en-GB"/>
              </w:rPr>
            </w:pPr>
          </w:p>
        </w:tc>
      </w:tr>
      <w:tr w:rsidR="008D5908" w14:paraId="1DADE258"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727F728E" w14:textId="73B28DC7" w:rsidR="008D5908" w:rsidRDefault="008D5908" w:rsidP="008D5908">
            <w:pPr>
              <w:spacing w:after="0"/>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1E5A9924"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14B1AEC1"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7F89F02F"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69D0459D"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760B92B1"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35077767"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7A7C81DB"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158EADCA" w14:textId="77777777" w:rsidR="008D5908" w:rsidRDefault="008D5908" w:rsidP="00463658">
            <w:pPr>
              <w:spacing w:after="0"/>
              <w:rPr>
                <w:sz w:val="20"/>
                <w:szCs w:val="20"/>
                <w:lang w:val="en-GB"/>
              </w:rPr>
            </w:pPr>
          </w:p>
        </w:tc>
      </w:tr>
      <w:tr w:rsidR="008D5908" w14:paraId="15E2AF6D"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32D11A25" w14:textId="23F5F34C" w:rsidR="008D5908" w:rsidRDefault="008D5908" w:rsidP="00463658">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1AE4BE8F"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546F2181"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46653C7C"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34CE4D18"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697068B5"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186DE38A"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4ABEDB4E"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16F025B1" w14:textId="77777777" w:rsidR="008D5908" w:rsidRDefault="008D5908" w:rsidP="00463658">
            <w:pPr>
              <w:spacing w:after="0"/>
              <w:rPr>
                <w:sz w:val="20"/>
                <w:szCs w:val="20"/>
                <w:lang w:val="en-GB"/>
              </w:rPr>
            </w:pPr>
          </w:p>
        </w:tc>
      </w:tr>
      <w:tr w:rsidR="008D5908" w14:paraId="244DC9D7" w14:textId="77777777" w:rsidTr="00463658">
        <w:trPr>
          <w:trHeight w:val="282"/>
        </w:trPr>
        <w:tc>
          <w:tcPr>
            <w:tcW w:w="439" w:type="dxa"/>
            <w:tcBorders>
              <w:top w:val="dashed" w:sz="4" w:space="0" w:color="auto"/>
              <w:left w:val="single" w:sz="4" w:space="0" w:color="auto"/>
              <w:bottom w:val="dashed" w:sz="4" w:space="0" w:color="auto"/>
              <w:right w:val="single" w:sz="4" w:space="0" w:color="auto"/>
            </w:tcBorders>
          </w:tcPr>
          <w:p w14:paraId="34709DF3" w14:textId="2D836295" w:rsidR="008D5908" w:rsidRDefault="008D5908" w:rsidP="00463658">
            <w:pPr>
              <w:spacing w:after="0"/>
              <w:jc w:val="center"/>
              <w:rPr>
                <w:sz w:val="20"/>
                <w:szCs w:val="20"/>
                <w:lang w:val="en-GB"/>
              </w:rPr>
            </w:pPr>
          </w:p>
        </w:tc>
        <w:tc>
          <w:tcPr>
            <w:tcW w:w="3673" w:type="dxa"/>
            <w:tcBorders>
              <w:top w:val="dashed" w:sz="4" w:space="0" w:color="auto"/>
              <w:left w:val="dashed" w:sz="4" w:space="0" w:color="auto"/>
              <w:bottom w:val="dashed" w:sz="4" w:space="0" w:color="auto"/>
              <w:right w:val="single" w:sz="4" w:space="0" w:color="auto"/>
            </w:tcBorders>
          </w:tcPr>
          <w:p w14:paraId="5F683357"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dashed" w:sz="4" w:space="0" w:color="auto"/>
              <w:right w:val="dashed" w:sz="4" w:space="0" w:color="auto"/>
            </w:tcBorders>
          </w:tcPr>
          <w:p w14:paraId="3B86760F"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dashed" w:sz="4" w:space="0" w:color="auto"/>
              <w:right w:val="dashed" w:sz="4" w:space="0" w:color="auto"/>
            </w:tcBorders>
          </w:tcPr>
          <w:p w14:paraId="306BF50B"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tcPr>
          <w:p w14:paraId="38A4676F"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1620EF42"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tcPr>
          <w:p w14:paraId="088779F7"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tcPr>
          <w:p w14:paraId="505EBB0B"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5D3A6551" w14:textId="77777777" w:rsidR="008D5908" w:rsidRDefault="008D5908" w:rsidP="00463658">
            <w:pPr>
              <w:spacing w:after="0"/>
              <w:rPr>
                <w:sz w:val="20"/>
                <w:szCs w:val="20"/>
                <w:lang w:val="en-GB"/>
              </w:rPr>
            </w:pPr>
          </w:p>
        </w:tc>
      </w:tr>
      <w:tr w:rsidR="008D5908" w14:paraId="6B1A42FC" w14:textId="77777777" w:rsidTr="00463658">
        <w:trPr>
          <w:trHeight w:val="282"/>
        </w:trPr>
        <w:tc>
          <w:tcPr>
            <w:tcW w:w="439" w:type="dxa"/>
            <w:tcBorders>
              <w:top w:val="dashed" w:sz="4" w:space="0" w:color="auto"/>
              <w:left w:val="single" w:sz="4" w:space="0" w:color="auto"/>
              <w:bottom w:val="single" w:sz="4" w:space="0" w:color="auto"/>
              <w:right w:val="single" w:sz="4" w:space="0" w:color="auto"/>
            </w:tcBorders>
          </w:tcPr>
          <w:p w14:paraId="574508C8" w14:textId="2469BBE8" w:rsidR="008D5908" w:rsidRDefault="008D5908" w:rsidP="00463658">
            <w:pPr>
              <w:spacing w:after="0"/>
              <w:jc w:val="center"/>
              <w:rPr>
                <w:sz w:val="20"/>
                <w:szCs w:val="20"/>
                <w:lang w:val="en-GB"/>
              </w:rPr>
            </w:pPr>
          </w:p>
        </w:tc>
        <w:tc>
          <w:tcPr>
            <w:tcW w:w="3673" w:type="dxa"/>
            <w:tcBorders>
              <w:top w:val="dashed" w:sz="4" w:space="0" w:color="auto"/>
              <w:left w:val="dashed" w:sz="4" w:space="0" w:color="auto"/>
              <w:bottom w:val="single" w:sz="4" w:space="0" w:color="auto"/>
              <w:right w:val="single" w:sz="4" w:space="0" w:color="auto"/>
            </w:tcBorders>
          </w:tcPr>
          <w:p w14:paraId="0E6ECC08" w14:textId="77777777" w:rsidR="008D5908" w:rsidRDefault="008D5908" w:rsidP="00463658">
            <w:pPr>
              <w:spacing w:after="0"/>
              <w:rPr>
                <w:sz w:val="20"/>
                <w:szCs w:val="20"/>
                <w:lang w:val="en-GB"/>
              </w:rPr>
            </w:pPr>
          </w:p>
        </w:tc>
        <w:tc>
          <w:tcPr>
            <w:tcW w:w="1063" w:type="dxa"/>
            <w:tcBorders>
              <w:top w:val="dashed" w:sz="4" w:space="0" w:color="auto"/>
              <w:left w:val="single" w:sz="4" w:space="0" w:color="auto"/>
              <w:bottom w:val="single" w:sz="4" w:space="0" w:color="auto"/>
              <w:right w:val="dashed" w:sz="4" w:space="0" w:color="auto"/>
            </w:tcBorders>
          </w:tcPr>
          <w:p w14:paraId="4B960D8C" w14:textId="77777777" w:rsidR="008D5908" w:rsidRDefault="008D5908" w:rsidP="00463658">
            <w:pPr>
              <w:spacing w:after="0"/>
              <w:rPr>
                <w:sz w:val="20"/>
                <w:szCs w:val="20"/>
                <w:lang w:val="en-GB"/>
              </w:rPr>
            </w:pPr>
          </w:p>
        </w:tc>
        <w:tc>
          <w:tcPr>
            <w:tcW w:w="787" w:type="dxa"/>
            <w:tcBorders>
              <w:top w:val="dashed" w:sz="4" w:space="0" w:color="auto"/>
              <w:left w:val="single" w:sz="4" w:space="0" w:color="auto"/>
              <w:bottom w:val="single" w:sz="4" w:space="0" w:color="auto"/>
              <w:right w:val="dashed" w:sz="4" w:space="0" w:color="auto"/>
            </w:tcBorders>
          </w:tcPr>
          <w:p w14:paraId="56928801" w14:textId="77777777" w:rsidR="008D5908" w:rsidRDefault="008D5908" w:rsidP="00463658">
            <w:pPr>
              <w:spacing w:after="0"/>
              <w:rPr>
                <w:sz w:val="20"/>
                <w:szCs w:val="20"/>
                <w:lang w:val="en-GB"/>
              </w:rPr>
            </w:pPr>
          </w:p>
        </w:tc>
        <w:tc>
          <w:tcPr>
            <w:tcW w:w="993" w:type="dxa"/>
            <w:tcBorders>
              <w:top w:val="dashed" w:sz="4" w:space="0" w:color="auto"/>
              <w:left w:val="single" w:sz="4" w:space="0" w:color="auto"/>
              <w:bottom w:val="dashed" w:sz="4" w:space="0" w:color="auto"/>
              <w:right w:val="dashed" w:sz="4" w:space="0" w:color="auto"/>
            </w:tcBorders>
            <w:shd w:val="pct15" w:color="auto" w:fill="auto"/>
          </w:tcPr>
          <w:p w14:paraId="4E786787"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shd w:val="pct15" w:color="auto" w:fill="auto"/>
          </w:tcPr>
          <w:p w14:paraId="7C2885B9" w14:textId="77777777" w:rsidR="008D5908" w:rsidRDefault="008D5908" w:rsidP="00463658">
            <w:pPr>
              <w:spacing w:after="0"/>
              <w:rPr>
                <w:sz w:val="20"/>
                <w:szCs w:val="20"/>
                <w:lang w:val="en-GB"/>
              </w:rPr>
            </w:pPr>
          </w:p>
        </w:tc>
        <w:tc>
          <w:tcPr>
            <w:tcW w:w="1276" w:type="dxa"/>
            <w:tcBorders>
              <w:top w:val="dashed" w:sz="4" w:space="0" w:color="auto"/>
              <w:left w:val="single" w:sz="4" w:space="0" w:color="auto"/>
              <w:bottom w:val="dashed" w:sz="4" w:space="0" w:color="auto"/>
              <w:right w:val="dashed" w:sz="4" w:space="0" w:color="auto"/>
            </w:tcBorders>
            <w:shd w:val="pct15" w:color="auto" w:fill="auto"/>
          </w:tcPr>
          <w:p w14:paraId="399F08B0" w14:textId="77777777" w:rsidR="008D5908" w:rsidRDefault="008D5908" w:rsidP="00463658">
            <w:pPr>
              <w:spacing w:after="0"/>
              <w:rPr>
                <w:sz w:val="20"/>
                <w:szCs w:val="20"/>
                <w:lang w:val="en-GB"/>
              </w:rPr>
            </w:pPr>
          </w:p>
        </w:tc>
        <w:tc>
          <w:tcPr>
            <w:tcW w:w="992" w:type="dxa"/>
            <w:tcBorders>
              <w:top w:val="dashed" w:sz="4" w:space="0" w:color="auto"/>
              <w:left w:val="single" w:sz="4" w:space="0" w:color="auto"/>
              <w:bottom w:val="dashed" w:sz="4" w:space="0" w:color="auto"/>
              <w:right w:val="dashed" w:sz="4" w:space="0" w:color="auto"/>
            </w:tcBorders>
            <w:shd w:val="pct15" w:color="auto" w:fill="auto"/>
          </w:tcPr>
          <w:p w14:paraId="251D12CB" w14:textId="77777777" w:rsidR="008D5908" w:rsidRDefault="008D5908" w:rsidP="00463658">
            <w:pPr>
              <w:spacing w:after="0"/>
              <w:rPr>
                <w:sz w:val="20"/>
                <w:szCs w:val="20"/>
                <w:lang w:val="en-GB"/>
              </w:rPr>
            </w:pPr>
          </w:p>
        </w:tc>
        <w:tc>
          <w:tcPr>
            <w:tcW w:w="3819" w:type="dxa"/>
            <w:tcBorders>
              <w:top w:val="dashed" w:sz="4" w:space="0" w:color="auto"/>
              <w:left w:val="single" w:sz="4" w:space="0" w:color="auto"/>
              <w:bottom w:val="dashed" w:sz="4" w:space="0" w:color="auto"/>
              <w:right w:val="single" w:sz="4" w:space="0" w:color="auto"/>
            </w:tcBorders>
          </w:tcPr>
          <w:p w14:paraId="6766BAD4" w14:textId="77777777" w:rsidR="008D5908" w:rsidRDefault="008D5908" w:rsidP="00463658">
            <w:pPr>
              <w:spacing w:after="0"/>
              <w:rPr>
                <w:sz w:val="20"/>
                <w:szCs w:val="20"/>
                <w:lang w:val="en-GB"/>
              </w:rPr>
            </w:pPr>
          </w:p>
        </w:tc>
      </w:tr>
      <w:tr w:rsidR="008D5908" w14:paraId="2D7B3BC4" w14:textId="77777777" w:rsidTr="00463658">
        <w:trPr>
          <w:trHeight w:val="282"/>
        </w:trPr>
        <w:tc>
          <w:tcPr>
            <w:tcW w:w="5962" w:type="dxa"/>
            <w:gridSpan w:val="4"/>
            <w:tcBorders>
              <w:top w:val="single" w:sz="4" w:space="0" w:color="auto"/>
              <w:left w:val="nil"/>
              <w:bottom w:val="nil"/>
              <w:right w:val="dashed" w:sz="4" w:space="0" w:color="auto"/>
            </w:tcBorders>
          </w:tcPr>
          <w:p w14:paraId="6988B3EE" w14:textId="77777777" w:rsidR="008D5908" w:rsidRPr="002D2DBD" w:rsidRDefault="008D5908" w:rsidP="00463658">
            <w:pPr>
              <w:spacing w:after="0"/>
              <w:rPr>
                <w:i/>
                <w:sz w:val="20"/>
                <w:szCs w:val="20"/>
                <w:lang w:val="en-GB"/>
              </w:rPr>
            </w:pPr>
            <w:r w:rsidRPr="002D2DBD">
              <w:rPr>
                <w:i/>
                <w:sz w:val="20"/>
                <w:szCs w:val="20"/>
                <w:lang w:val="en-GB"/>
              </w:rPr>
              <w:t>Keep</w:t>
            </w:r>
            <w:r>
              <w:rPr>
                <w:i/>
                <w:sz w:val="20"/>
                <w:szCs w:val="20"/>
                <w:lang w:val="en-GB"/>
              </w:rPr>
              <w:t xml:space="preserve"> distance of leg in line with navigational points of reference</w:t>
            </w:r>
          </w:p>
        </w:tc>
        <w:tc>
          <w:tcPr>
            <w:tcW w:w="993" w:type="dxa"/>
            <w:tcBorders>
              <w:top w:val="dashed" w:sz="4" w:space="0" w:color="auto"/>
              <w:left w:val="single" w:sz="4" w:space="0" w:color="auto"/>
              <w:bottom w:val="single" w:sz="4" w:space="0" w:color="auto"/>
              <w:right w:val="dashed" w:sz="4" w:space="0" w:color="auto"/>
            </w:tcBorders>
          </w:tcPr>
          <w:p w14:paraId="3C6BB15D" w14:textId="77777777" w:rsidR="008D5908" w:rsidRPr="00BE25F4" w:rsidRDefault="008D5908" w:rsidP="00463658">
            <w:pPr>
              <w:spacing w:after="0"/>
              <w:jc w:val="right"/>
              <w:rPr>
                <w:b/>
                <w:sz w:val="20"/>
                <w:szCs w:val="20"/>
                <w:lang w:val="en-GB"/>
              </w:rPr>
            </w:pPr>
            <w:r w:rsidRPr="00BE25F4">
              <w:rPr>
                <w:b/>
                <w:sz w:val="20"/>
                <w:szCs w:val="20"/>
                <w:lang w:val="en-GB"/>
              </w:rPr>
              <w:t>Totals</w:t>
            </w:r>
          </w:p>
        </w:tc>
        <w:tc>
          <w:tcPr>
            <w:tcW w:w="992" w:type="dxa"/>
            <w:tcBorders>
              <w:top w:val="dashed" w:sz="4" w:space="0" w:color="auto"/>
              <w:left w:val="dashed" w:sz="4" w:space="0" w:color="auto"/>
              <w:bottom w:val="single" w:sz="4" w:space="0" w:color="auto"/>
              <w:right w:val="dashed" w:sz="4" w:space="0" w:color="auto"/>
            </w:tcBorders>
          </w:tcPr>
          <w:p w14:paraId="0A8018F3" w14:textId="77777777" w:rsidR="008D5908" w:rsidRDefault="008D5908" w:rsidP="00463658">
            <w:pPr>
              <w:spacing w:after="0"/>
              <w:rPr>
                <w:sz w:val="20"/>
                <w:szCs w:val="20"/>
                <w:lang w:val="en-GB"/>
              </w:rPr>
            </w:pPr>
          </w:p>
        </w:tc>
        <w:tc>
          <w:tcPr>
            <w:tcW w:w="1276" w:type="dxa"/>
            <w:tcBorders>
              <w:top w:val="dashed" w:sz="4" w:space="0" w:color="auto"/>
              <w:left w:val="dashed" w:sz="4" w:space="0" w:color="auto"/>
              <w:bottom w:val="single" w:sz="4" w:space="0" w:color="auto"/>
              <w:right w:val="dashed" w:sz="4" w:space="0" w:color="auto"/>
            </w:tcBorders>
          </w:tcPr>
          <w:p w14:paraId="6F49E5C9" w14:textId="77777777" w:rsidR="008D5908" w:rsidRDefault="008D5908" w:rsidP="00463658">
            <w:pPr>
              <w:spacing w:after="0"/>
              <w:rPr>
                <w:sz w:val="20"/>
                <w:szCs w:val="20"/>
                <w:lang w:val="en-GB"/>
              </w:rPr>
            </w:pPr>
          </w:p>
        </w:tc>
        <w:tc>
          <w:tcPr>
            <w:tcW w:w="992" w:type="dxa"/>
            <w:tcBorders>
              <w:top w:val="dashed" w:sz="4" w:space="0" w:color="auto"/>
              <w:left w:val="dashed" w:sz="4" w:space="0" w:color="auto"/>
              <w:bottom w:val="single" w:sz="4" w:space="0" w:color="auto"/>
              <w:right w:val="dashed" w:sz="4" w:space="0" w:color="auto"/>
            </w:tcBorders>
          </w:tcPr>
          <w:p w14:paraId="0101431D" w14:textId="77777777" w:rsidR="008D5908" w:rsidRDefault="008D5908" w:rsidP="00463658">
            <w:pPr>
              <w:spacing w:after="0"/>
              <w:rPr>
                <w:sz w:val="20"/>
                <w:szCs w:val="20"/>
                <w:lang w:val="en-GB"/>
              </w:rPr>
            </w:pPr>
          </w:p>
        </w:tc>
        <w:tc>
          <w:tcPr>
            <w:tcW w:w="3819" w:type="dxa"/>
            <w:tcBorders>
              <w:top w:val="dashed" w:sz="4" w:space="0" w:color="auto"/>
              <w:left w:val="dashed" w:sz="4" w:space="0" w:color="auto"/>
              <w:bottom w:val="single" w:sz="4" w:space="0" w:color="auto"/>
              <w:right w:val="single" w:sz="4" w:space="0" w:color="auto"/>
            </w:tcBorders>
          </w:tcPr>
          <w:p w14:paraId="28786303" w14:textId="77777777" w:rsidR="008D5908" w:rsidRPr="00440638" w:rsidRDefault="008D5908" w:rsidP="00463658">
            <w:pPr>
              <w:spacing w:after="0"/>
              <w:rPr>
                <w:b/>
                <w:sz w:val="20"/>
                <w:szCs w:val="20"/>
                <w:lang w:val="en-GB"/>
              </w:rPr>
            </w:pPr>
            <w:r w:rsidRPr="00440638">
              <w:rPr>
                <w:b/>
                <w:sz w:val="20"/>
                <w:szCs w:val="20"/>
                <w:lang w:val="en-GB"/>
              </w:rPr>
              <w:t>Estimated end time</w:t>
            </w:r>
          </w:p>
        </w:tc>
      </w:tr>
    </w:tbl>
    <w:p w14:paraId="01F1FD56" w14:textId="484440DA" w:rsidR="00F66929" w:rsidRDefault="00F66929" w:rsidP="00DB102E">
      <w:pPr>
        <w:spacing w:after="0"/>
        <w:ind w:left="-284"/>
        <w:rPr>
          <w:lang w:val="en-GB"/>
        </w:rPr>
      </w:pPr>
    </w:p>
    <w:sectPr w:rsidR="00F66929" w:rsidSect="00263430">
      <w:pgSz w:w="15840" w:h="12240" w:orient="landscape"/>
      <w:pgMar w:top="851" w:right="70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D2"/>
    <w:rsid w:val="00006A5D"/>
    <w:rsid w:val="00013393"/>
    <w:rsid w:val="00036E45"/>
    <w:rsid w:val="000824A6"/>
    <w:rsid w:val="000A4F47"/>
    <w:rsid w:val="000C5F0F"/>
    <w:rsid w:val="000D342D"/>
    <w:rsid w:val="00117FAF"/>
    <w:rsid w:val="00124C1A"/>
    <w:rsid w:val="00132AEC"/>
    <w:rsid w:val="00173880"/>
    <w:rsid w:val="001A60C0"/>
    <w:rsid w:val="001B2BA3"/>
    <w:rsid w:val="001E2156"/>
    <w:rsid w:val="001F7ED9"/>
    <w:rsid w:val="00221937"/>
    <w:rsid w:val="00255C78"/>
    <w:rsid w:val="00257C42"/>
    <w:rsid w:val="00263430"/>
    <w:rsid w:val="002A015F"/>
    <w:rsid w:val="002B21A5"/>
    <w:rsid w:val="002B46DA"/>
    <w:rsid w:val="002D2DBD"/>
    <w:rsid w:val="002D3B3D"/>
    <w:rsid w:val="002D5942"/>
    <w:rsid w:val="002E3404"/>
    <w:rsid w:val="002F53EA"/>
    <w:rsid w:val="002F5DB7"/>
    <w:rsid w:val="00313E2E"/>
    <w:rsid w:val="00361313"/>
    <w:rsid w:val="00390EB0"/>
    <w:rsid w:val="003B3F82"/>
    <w:rsid w:val="003C648E"/>
    <w:rsid w:val="003C6BC7"/>
    <w:rsid w:val="003E36CF"/>
    <w:rsid w:val="003E3A8E"/>
    <w:rsid w:val="00416FFC"/>
    <w:rsid w:val="0042158A"/>
    <w:rsid w:val="00440638"/>
    <w:rsid w:val="004422C0"/>
    <w:rsid w:val="004627FD"/>
    <w:rsid w:val="0047075A"/>
    <w:rsid w:val="004C51A3"/>
    <w:rsid w:val="004C7F71"/>
    <w:rsid w:val="004D7AA4"/>
    <w:rsid w:val="004E346D"/>
    <w:rsid w:val="005005E0"/>
    <w:rsid w:val="0052160F"/>
    <w:rsid w:val="005441F9"/>
    <w:rsid w:val="005533EE"/>
    <w:rsid w:val="00591878"/>
    <w:rsid w:val="00597F68"/>
    <w:rsid w:val="005A7B1B"/>
    <w:rsid w:val="00627113"/>
    <w:rsid w:val="00637126"/>
    <w:rsid w:val="00646C80"/>
    <w:rsid w:val="00654236"/>
    <w:rsid w:val="00654F11"/>
    <w:rsid w:val="00667638"/>
    <w:rsid w:val="00686515"/>
    <w:rsid w:val="006A7320"/>
    <w:rsid w:val="006C581D"/>
    <w:rsid w:val="006C5CAE"/>
    <w:rsid w:val="006F5CED"/>
    <w:rsid w:val="007055AC"/>
    <w:rsid w:val="007135D4"/>
    <w:rsid w:val="00717B26"/>
    <w:rsid w:val="007269D2"/>
    <w:rsid w:val="00735FA5"/>
    <w:rsid w:val="0076608D"/>
    <w:rsid w:val="00774AD6"/>
    <w:rsid w:val="007C5E58"/>
    <w:rsid w:val="007F22FE"/>
    <w:rsid w:val="00816269"/>
    <w:rsid w:val="0081655F"/>
    <w:rsid w:val="008D5908"/>
    <w:rsid w:val="0092003C"/>
    <w:rsid w:val="00961F12"/>
    <w:rsid w:val="009641D5"/>
    <w:rsid w:val="00987ABE"/>
    <w:rsid w:val="0099043D"/>
    <w:rsid w:val="009E43E1"/>
    <w:rsid w:val="00A11BD4"/>
    <w:rsid w:val="00A71844"/>
    <w:rsid w:val="00A764EC"/>
    <w:rsid w:val="00AB731D"/>
    <w:rsid w:val="00AE2929"/>
    <w:rsid w:val="00B14F52"/>
    <w:rsid w:val="00B33757"/>
    <w:rsid w:val="00B71459"/>
    <w:rsid w:val="00B7652A"/>
    <w:rsid w:val="00BB45A0"/>
    <w:rsid w:val="00BC03DC"/>
    <w:rsid w:val="00BC4551"/>
    <w:rsid w:val="00BC5522"/>
    <w:rsid w:val="00BE25F4"/>
    <w:rsid w:val="00BF4116"/>
    <w:rsid w:val="00C404E4"/>
    <w:rsid w:val="00C42A7F"/>
    <w:rsid w:val="00C62FBB"/>
    <w:rsid w:val="00C65937"/>
    <w:rsid w:val="00C7559F"/>
    <w:rsid w:val="00C941C7"/>
    <w:rsid w:val="00C949F2"/>
    <w:rsid w:val="00CB2580"/>
    <w:rsid w:val="00D221F1"/>
    <w:rsid w:val="00D2654D"/>
    <w:rsid w:val="00D7730E"/>
    <w:rsid w:val="00DB102E"/>
    <w:rsid w:val="00DC6625"/>
    <w:rsid w:val="00E374D8"/>
    <w:rsid w:val="00E72FF8"/>
    <w:rsid w:val="00E8264B"/>
    <w:rsid w:val="00E83DD2"/>
    <w:rsid w:val="00E85A71"/>
    <w:rsid w:val="00EA6682"/>
    <w:rsid w:val="00ED7E67"/>
    <w:rsid w:val="00EE1920"/>
    <w:rsid w:val="00EE2A21"/>
    <w:rsid w:val="00EE7EBE"/>
    <w:rsid w:val="00F335F1"/>
    <w:rsid w:val="00F42C49"/>
    <w:rsid w:val="00F44B4F"/>
    <w:rsid w:val="00F47ECD"/>
    <w:rsid w:val="00F66929"/>
    <w:rsid w:val="00F87382"/>
    <w:rsid w:val="00FA00CA"/>
    <w:rsid w:val="00FB5A80"/>
    <w:rsid w:val="00FC2CB0"/>
    <w:rsid w:val="00FC520A"/>
    <w:rsid w:val="00FC6184"/>
    <w:rsid w:val="00FC76C7"/>
    <w:rsid w:val="00FE1B51"/>
    <w:rsid w:val="00FF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25"/>
  </w:style>
  <w:style w:type="paragraph" w:styleId="Heading2">
    <w:name w:val="heading 2"/>
    <w:basedOn w:val="Normal"/>
    <w:next w:val="Normal"/>
    <w:link w:val="Heading2Char"/>
    <w:uiPriority w:val="9"/>
    <w:unhideWhenUsed/>
    <w:qFormat/>
    <w:rsid w:val="00FB5A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04"/>
    <w:rPr>
      <w:rFonts w:ascii="Tahoma" w:hAnsi="Tahoma" w:cs="Tahoma"/>
      <w:sz w:val="16"/>
      <w:szCs w:val="16"/>
    </w:rPr>
  </w:style>
  <w:style w:type="character" w:styleId="Hyperlink">
    <w:name w:val="Hyperlink"/>
    <w:basedOn w:val="DefaultParagraphFont"/>
    <w:uiPriority w:val="99"/>
    <w:unhideWhenUsed/>
    <w:rsid w:val="00E85A71"/>
    <w:rPr>
      <w:color w:val="0000FF" w:themeColor="hyperlink"/>
      <w:u w:val="single"/>
    </w:rPr>
  </w:style>
  <w:style w:type="character" w:styleId="FollowedHyperlink">
    <w:name w:val="FollowedHyperlink"/>
    <w:basedOn w:val="DefaultParagraphFont"/>
    <w:uiPriority w:val="99"/>
    <w:semiHidden/>
    <w:unhideWhenUsed/>
    <w:rsid w:val="004C51A3"/>
    <w:rPr>
      <w:color w:val="800080" w:themeColor="followedHyperlink"/>
      <w:u w:val="single"/>
    </w:rPr>
  </w:style>
  <w:style w:type="character" w:customStyle="1" w:styleId="UnresolvedMention">
    <w:name w:val="Unresolved Mention"/>
    <w:basedOn w:val="DefaultParagraphFont"/>
    <w:uiPriority w:val="99"/>
    <w:semiHidden/>
    <w:unhideWhenUsed/>
    <w:rsid w:val="00A71844"/>
    <w:rPr>
      <w:color w:val="605E5C"/>
      <w:shd w:val="clear" w:color="auto" w:fill="E1DFDD"/>
    </w:rPr>
  </w:style>
  <w:style w:type="character" w:styleId="Strong">
    <w:name w:val="Strong"/>
    <w:basedOn w:val="DefaultParagraphFont"/>
    <w:uiPriority w:val="22"/>
    <w:qFormat/>
    <w:rsid w:val="00F66929"/>
    <w:rPr>
      <w:b/>
      <w:bCs/>
    </w:rPr>
  </w:style>
  <w:style w:type="character" w:customStyle="1" w:styleId="Heading2Char">
    <w:name w:val="Heading 2 Char"/>
    <w:basedOn w:val="DefaultParagraphFont"/>
    <w:link w:val="Heading2"/>
    <w:uiPriority w:val="9"/>
    <w:rsid w:val="00FB5A80"/>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25"/>
  </w:style>
  <w:style w:type="paragraph" w:styleId="Heading2">
    <w:name w:val="heading 2"/>
    <w:basedOn w:val="Normal"/>
    <w:next w:val="Normal"/>
    <w:link w:val="Heading2Char"/>
    <w:uiPriority w:val="9"/>
    <w:unhideWhenUsed/>
    <w:qFormat/>
    <w:rsid w:val="00FB5A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04"/>
    <w:rPr>
      <w:rFonts w:ascii="Tahoma" w:hAnsi="Tahoma" w:cs="Tahoma"/>
      <w:sz w:val="16"/>
      <w:szCs w:val="16"/>
    </w:rPr>
  </w:style>
  <w:style w:type="character" w:styleId="Hyperlink">
    <w:name w:val="Hyperlink"/>
    <w:basedOn w:val="DefaultParagraphFont"/>
    <w:uiPriority w:val="99"/>
    <w:unhideWhenUsed/>
    <w:rsid w:val="00E85A71"/>
    <w:rPr>
      <w:color w:val="0000FF" w:themeColor="hyperlink"/>
      <w:u w:val="single"/>
    </w:rPr>
  </w:style>
  <w:style w:type="character" w:styleId="FollowedHyperlink">
    <w:name w:val="FollowedHyperlink"/>
    <w:basedOn w:val="DefaultParagraphFont"/>
    <w:uiPriority w:val="99"/>
    <w:semiHidden/>
    <w:unhideWhenUsed/>
    <w:rsid w:val="004C51A3"/>
    <w:rPr>
      <w:color w:val="800080" w:themeColor="followedHyperlink"/>
      <w:u w:val="single"/>
    </w:rPr>
  </w:style>
  <w:style w:type="character" w:customStyle="1" w:styleId="UnresolvedMention">
    <w:name w:val="Unresolved Mention"/>
    <w:basedOn w:val="DefaultParagraphFont"/>
    <w:uiPriority w:val="99"/>
    <w:semiHidden/>
    <w:unhideWhenUsed/>
    <w:rsid w:val="00A71844"/>
    <w:rPr>
      <w:color w:val="605E5C"/>
      <w:shd w:val="clear" w:color="auto" w:fill="E1DFDD"/>
    </w:rPr>
  </w:style>
  <w:style w:type="character" w:styleId="Strong">
    <w:name w:val="Strong"/>
    <w:basedOn w:val="DefaultParagraphFont"/>
    <w:uiPriority w:val="22"/>
    <w:qFormat/>
    <w:rsid w:val="00F66929"/>
    <w:rPr>
      <w:b/>
      <w:bCs/>
    </w:rPr>
  </w:style>
  <w:style w:type="character" w:customStyle="1" w:styleId="Heading2Char">
    <w:name w:val="Heading 2 Char"/>
    <w:basedOn w:val="DefaultParagraphFont"/>
    <w:link w:val="Heading2"/>
    <w:uiPriority w:val="9"/>
    <w:rsid w:val="00FB5A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201">
      <w:bodyDiv w:val="1"/>
      <w:marLeft w:val="0"/>
      <w:marRight w:val="0"/>
      <w:marTop w:val="0"/>
      <w:marBottom w:val="0"/>
      <w:divBdr>
        <w:top w:val="none" w:sz="0" w:space="0" w:color="auto"/>
        <w:left w:val="none" w:sz="0" w:space="0" w:color="auto"/>
        <w:bottom w:val="none" w:sz="0" w:space="0" w:color="auto"/>
        <w:right w:val="none" w:sz="0" w:space="0" w:color="auto"/>
      </w:divBdr>
    </w:div>
    <w:div w:id="269095012">
      <w:bodyDiv w:val="1"/>
      <w:marLeft w:val="0"/>
      <w:marRight w:val="0"/>
      <w:marTop w:val="0"/>
      <w:marBottom w:val="0"/>
      <w:divBdr>
        <w:top w:val="none" w:sz="0" w:space="0" w:color="auto"/>
        <w:left w:val="none" w:sz="0" w:space="0" w:color="auto"/>
        <w:bottom w:val="none" w:sz="0" w:space="0" w:color="auto"/>
        <w:right w:val="none" w:sz="0" w:space="0" w:color="auto"/>
      </w:divBdr>
    </w:div>
    <w:div w:id="468131584">
      <w:bodyDiv w:val="1"/>
      <w:marLeft w:val="0"/>
      <w:marRight w:val="0"/>
      <w:marTop w:val="0"/>
      <w:marBottom w:val="0"/>
      <w:divBdr>
        <w:top w:val="none" w:sz="0" w:space="0" w:color="auto"/>
        <w:left w:val="none" w:sz="0" w:space="0" w:color="auto"/>
        <w:bottom w:val="none" w:sz="0" w:space="0" w:color="auto"/>
        <w:right w:val="none" w:sz="0" w:space="0" w:color="auto"/>
      </w:divBdr>
    </w:div>
    <w:div w:id="536311915">
      <w:bodyDiv w:val="1"/>
      <w:marLeft w:val="0"/>
      <w:marRight w:val="0"/>
      <w:marTop w:val="0"/>
      <w:marBottom w:val="0"/>
      <w:divBdr>
        <w:top w:val="none" w:sz="0" w:space="0" w:color="auto"/>
        <w:left w:val="none" w:sz="0" w:space="0" w:color="auto"/>
        <w:bottom w:val="none" w:sz="0" w:space="0" w:color="auto"/>
        <w:right w:val="none" w:sz="0" w:space="0" w:color="auto"/>
      </w:divBdr>
    </w:div>
    <w:div w:id="1676347222">
      <w:bodyDiv w:val="1"/>
      <w:marLeft w:val="0"/>
      <w:marRight w:val="0"/>
      <w:marTop w:val="0"/>
      <w:marBottom w:val="0"/>
      <w:divBdr>
        <w:top w:val="none" w:sz="0" w:space="0" w:color="auto"/>
        <w:left w:val="none" w:sz="0" w:space="0" w:color="auto"/>
        <w:bottom w:val="none" w:sz="0" w:space="0" w:color="auto"/>
        <w:right w:val="none" w:sz="0" w:space="0" w:color="auto"/>
      </w:divBdr>
    </w:div>
    <w:div w:id="21217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safety.co.uk/Kit-Whistle.aspx" TargetMode="External"/><Relationship Id="rId13" Type="http://schemas.openxmlformats.org/officeDocument/2006/relationships/hyperlink" Target="http://www.mountainsafety.co.uk/Kit-Compass.aspx" TargetMode="External"/><Relationship Id="rId18" Type="http://schemas.openxmlformats.org/officeDocument/2006/relationships/hyperlink" Target="http://www.mountainsafety.co.uk/EP-Satellite-Messengers.aspx" TargetMode="External"/><Relationship Id="rId26" Type="http://schemas.openxmlformats.org/officeDocument/2006/relationships/hyperlink" Target="http://www.mountainsafety.co.uk/Nav-Co-ordinates.aspx/" TargetMode="External"/><Relationship Id="rId3" Type="http://schemas.microsoft.com/office/2007/relationships/stylesWithEffects" Target="stylesWithEffects.xml"/><Relationship Id="rId21" Type="http://schemas.openxmlformats.org/officeDocument/2006/relationships/hyperlink" Target="http://www.mountainsafety.co.uk/EP-Emergency-Procedures.aspx" TargetMode="External"/><Relationship Id="rId7" Type="http://schemas.openxmlformats.org/officeDocument/2006/relationships/hyperlink" Target="http://www.mountainsafety.co.uk/Kit-Head-Torch.aspx" TargetMode="External"/><Relationship Id="rId12" Type="http://schemas.openxmlformats.org/officeDocument/2006/relationships/hyperlink" Target="http://www.mountainsafety.co.uk/Kit-Map-Case.aspx" TargetMode="External"/><Relationship Id="rId17" Type="http://schemas.openxmlformats.org/officeDocument/2006/relationships/hyperlink" Target="http://www.mountainsafety.co.uk/EP-Distress-Flares.aspx" TargetMode="External"/><Relationship Id="rId25" Type="http://schemas.openxmlformats.org/officeDocument/2006/relationships/hyperlink" Target="http://www.mountainsafety.co.uk/Route-Understanding-Access.aspx/" TargetMode="External"/><Relationship Id="rId2" Type="http://schemas.openxmlformats.org/officeDocument/2006/relationships/styles" Target="styles.xml"/><Relationship Id="rId16" Type="http://schemas.openxmlformats.org/officeDocument/2006/relationships/hyperlink" Target="http://www.mountainsafety.co.uk/Kit-Flask.aspx" TargetMode="External"/><Relationship Id="rId20" Type="http://schemas.openxmlformats.org/officeDocument/2006/relationships/hyperlink" Target="http://www.mountainsafety.co.uk/EP-Emergency-Point-of-Contact.aspx" TargetMode="External"/><Relationship Id="rId29" Type="http://schemas.openxmlformats.org/officeDocument/2006/relationships/hyperlink" Target="https://osmaps.ordnancesurvey.co.uk/route/2653247/Trail-magazine-December-18-Elidir-Fawr-and-Y-Garn-Snowdonia" TargetMode="External"/><Relationship Id="rId1" Type="http://schemas.openxmlformats.org/officeDocument/2006/relationships/customXml" Target="../customXml/item1.xml"/><Relationship Id="rId6" Type="http://schemas.openxmlformats.org/officeDocument/2006/relationships/hyperlink" Target="http://www.mountainsafety.co.uk/EP-Mobile-Phone-Voice.aspx" TargetMode="External"/><Relationship Id="rId11" Type="http://schemas.openxmlformats.org/officeDocument/2006/relationships/hyperlink" Target="http://www.mountainsafety.co.uk/Kit-Map.aspx" TargetMode="External"/><Relationship Id="rId24" Type="http://schemas.openxmlformats.org/officeDocument/2006/relationships/hyperlink" Target="http://www.mountainsafety.co.uk/Nav-Magnetic-Variation-Declination.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untainsafety.co.uk/Kit-Storm-Shelters.aspx" TargetMode="External"/><Relationship Id="rId23" Type="http://schemas.openxmlformats.org/officeDocument/2006/relationships/hyperlink" Target="http://www.mountainsafety.co.uk/Nav-British-National-Grid.aspx" TargetMode="External"/><Relationship Id="rId28" Type="http://schemas.openxmlformats.org/officeDocument/2006/relationships/hyperlink" Target="http://www.mountainsafety.co.uk/Route-Escape-Routes.aspx" TargetMode="External"/><Relationship Id="rId10" Type="http://schemas.openxmlformats.org/officeDocument/2006/relationships/hyperlink" Target="http://www.mountainsafety.co.uk/Kit-Watch.aspx" TargetMode="External"/><Relationship Id="rId19" Type="http://schemas.openxmlformats.org/officeDocument/2006/relationships/hyperlink" Target="http://www.mountainsafety.co.uk/EP-PLB.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untainsafety.co.uk/Kit-First-Aid-Kit.aspx" TargetMode="External"/><Relationship Id="rId14" Type="http://schemas.openxmlformats.org/officeDocument/2006/relationships/hyperlink" Target="http://www.mountainsafety.co.uk/Kit-Survival-Bag.aspx" TargetMode="External"/><Relationship Id="rId22" Type="http://schemas.openxmlformats.org/officeDocument/2006/relationships/hyperlink" Target="http://www.mountainsafety.co.uk/Links-Weather.aspx/" TargetMode="External"/><Relationship Id="rId27" Type="http://schemas.openxmlformats.org/officeDocument/2006/relationships/hyperlink" Target="http://www.mountainsafety.co.uk/Nav-Map-to-Land-Bearing.aspx" TargetMode="External"/><Relationship Id="rId30" Type="http://schemas.openxmlformats.org/officeDocument/2006/relationships/hyperlink" Target="http://www.mountainsafety.co.uk/EP-How-to-Call-for-Hel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00E68-8918-4C23-B44A-921F55C3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Luke</dc:creator>
  <cp:keywords/>
  <dc:description/>
  <cp:lastModifiedBy>user</cp:lastModifiedBy>
  <cp:revision>7</cp:revision>
  <cp:lastPrinted>2014-03-28T00:59:00Z</cp:lastPrinted>
  <dcterms:created xsi:type="dcterms:W3CDTF">2022-03-06T19:57:00Z</dcterms:created>
  <dcterms:modified xsi:type="dcterms:W3CDTF">2022-03-27T21:01:00Z</dcterms:modified>
</cp:coreProperties>
</file>